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b/>
          <w:bCs/>
          <w:sz w:val="36"/>
        </w:rPr>
        <w:t>南京</w:t>
      </w:r>
      <w:r>
        <w:rPr>
          <w:rFonts w:hint="eastAsia"/>
          <w:b/>
          <w:bCs/>
          <w:sz w:val="36"/>
        </w:rPr>
        <w:t>医科</w:t>
      </w:r>
      <w:r>
        <w:rPr>
          <w:b/>
          <w:bCs/>
          <w:sz w:val="36"/>
        </w:rPr>
        <w:t>大学博士学位论文预答辩情况登记表</w:t>
      </w:r>
    </w:p>
    <w:tbl>
      <w:tblPr>
        <w:tblStyle w:val="5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514"/>
        <w:gridCol w:w="96"/>
        <w:gridCol w:w="1442"/>
        <w:gridCol w:w="194"/>
        <w:gridCol w:w="655"/>
        <w:gridCol w:w="432"/>
        <w:gridCol w:w="1044"/>
        <w:gridCol w:w="157"/>
        <w:gridCol w:w="364"/>
        <w:gridCol w:w="796"/>
        <w:gridCol w:w="48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372" w:type="dxa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 号</w:t>
            </w:r>
          </w:p>
        </w:tc>
        <w:tc>
          <w:tcPr>
            <w:tcW w:w="2052" w:type="dxa"/>
            <w:gridSpan w:val="3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1" w:type="dxa"/>
            <w:gridSpan w:val="3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565" w:type="dxa"/>
            <w:gridSpan w:val="3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1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导师姓名</w:t>
            </w: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372" w:type="dxa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专业</w:t>
            </w:r>
            <w:r>
              <w:rPr>
                <w:b/>
                <w:bCs/>
                <w:sz w:val="24"/>
              </w:rPr>
              <w:t>名称</w:t>
            </w:r>
          </w:p>
        </w:tc>
        <w:tc>
          <w:tcPr>
            <w:tcW w:w="7844" w:type="dxa"/>
            <w:gridSpan w:val="12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372" w:type="dxa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论文题目</w:t>
            </w:r>
          </w:p>
        </w:tc>
        <w:tc>
          <w:tcPr>
            <w:tcW w:w="7844" w:type="dxa"/>
            <w:gridSpan w:val="12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72" w:type="dxa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课题来源</w:t>
            </w:r>
          </w:p>
        </w:tc>
        <w:tc>
          <w:tcPr>
            <w:tcW w:w="4377" w:type="dxa"/>
            <w:gridSpan w:val="7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7" w:type="dxa"/>
            <w:gridSpan w:val="3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中期考核</w:t>
            </w:r>
            <w:r>
              <w:rPr>
                <w:b/>
                <w:bCs/>
                <w:sz w:val="24"/>
              </w:rPr>
              <w:t>完成时间</w:t>
            </w:r>
          </w:p>
        </w:tc>
        <w:tc>
          <w:tcPr>
            <w:tcW w:w="2150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年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b/>
                <w:bCs/>
                <w:sz w:val="24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9" w:hRule="atLeast"/>
          <w:jc w:val="center"/>
        </w:trPr>
        <w:tc>
          <w:tcPr>
            <w:tcW w:w="9216" w:type="dxa"/>
            <w:gridSpan w:val="13"/>
            <w:noWrap/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二、学位论文的主要研究内容、结果、创新点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216" w:type="dxa"/>
            <w:gridSpan w:val="13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四、博  士  学  位  论  文  预  答  辩  记 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88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预答辩时间</w:t>
            </w:r>
          </w:p>
        </w:tc>
        <w:tc>
          <w:tcPr>
            <w:tcW w:w="2387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33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预答辩地点</w:t>
            </w:r>
          </w:p>
        </w:tc>
        <w:tc>
          <w:tcPr>
            <w:tcW w:w="3310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8" w:hRule="atLeast"/>
          <w:jc w:val="center"/>
        </w:trPr>
        <w:tc>
          <w:tcPr>
            <w:tcW w:w="9216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预答辩记录：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                                       记录人：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3" w:hRule="atLeast"/>
          <w:jc w:val="center"/>
        </w:trPr>
        <w:tc>
          <w:tcPr>
            <w:tcW w:w="9216" w:type="dxa"/>
            <w:gridSpan w:val="13"/>
            <w:noWrap/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学位论文存在的问题或不足、需要修改的内容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和举措</w:t>
            </w:r>
            <w:r>
              <w:rPr>
                <w:b/>
                <w:bCs/>
                <w:sz w:val="24"/>
              </w:rPr>
              <w:t>（必填）：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ind w:firstLine="1293" w:firstLineChars="53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9216" w:type="dxa"/>
            <w:gridSpan w:val="13"/>
            <w:noWrap/>
          </w:tcPr>
          <w:p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答辩专家意见</w:t>
            </w:r>
            <w:r>
              <w:rPr>
                <w:rFonts w:hint="eastAsia"/>
                <w:sz w:val="24"/>
              </w:rPr>
              <w:t>（在相应位置打“√”）：</w:t>
            </w:r>
          </w:p>
          <w:p>
            <w:pPr>
              <w:numPr>
                <w:ilvl w:val="0"/>
                <w:numId w:val="0"/>
              </w:numPr>
              <w:spacing w:beforeLines="50" w:afterLines="100"/>
              <w:ind w:firstLine="240" w:firstLineChars="10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 xml:space="preserve">通过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,论文完善后可申请论文评阅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beforeLines="50" w:afterLines="100"/>
              <w:ind w:firstLine="240" w:firstLineChars="100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2.□ 不通过，学位论文修改不少于6个月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ind w:firstLine="5195" w:firstLineChars="2156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82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预答辩委员会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委员签名</w:t>
            </w:r>
          </w:p>
        </w:tc>
        <w:tc>
          <w:tcPr>
            <w:tcW w:w="163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</w:t>
            </w:r>
            <w:r>
              <w:rPr>
                <w:rFonts w:hint="eastAsia"/>
                <w:b/>
                <w:bCs/>
                <w:sz w:val="24"/>
              </w:rPr>
              <w:t>席</w:t>
            </w:r>
          </w:p>
        </w:tc>
        <w:tc>
          <w:tcPr>
            <w:tcW w:w="5598" w:type="dxa"/>
            <w:gridSpan w:val="8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82" w:type="dxa"/>
            <w:gridSpan w:val="3"/>
            <w:vMerge w:val="continue"/>
            <w:noWrap/>
            <w:vAlign w:val="center"/>
          </w:tcPr>
          <w:p>
            <w:pPr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委员</w:t>
            </w:r>
          </w:p>
        </w:tc>
        <w:tc>
          <w:tcPr>
            <w:tcW w:w="5598" w:type="dxa"/>
            <w:gridSpan w:val="8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9216" w:type="dxa"/>
            <w:gridSpan w:val="13"/>
            <w:noWrap/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导师对学位论文审查意见：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ind w:firstLine="5031" w:firstLineChars="208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签名：</w:t>
            </w:r>
          </w:p>
          <w:p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　　　　　　　　　　　　　　　　　　　　　　　　　</w:t>
            </w:r>
            <w:r>
              <w:rPr>
                <w:b/>
                <w:sz w:val="24"/>
              </w:rPr>
              <w:t>　    年　 月 　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3C"/>
    <w:rsid w:val="000133B5"/>
    <w:rsid w:val="003927F6"/>
    <w:rsid w:val="00BF6786"/>
    <w:rsid w:val="00EF2F3C"/>
    <w:rsid w:val="081613CD"/>
    <w:rsid w:val="1D792D12"/>
    <w:rsid w:val="20AE5653"/>
    <w:rsid w:val="320D60A1"/>
    <w:rsid w:val="58711B40"/>
    <w:rsid w:val="6D5B5D64"/>
    <w:rsid w:val="751777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sz w:val="24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181</Words>
  <Characters>1032</Characters>
  <Lines>8</Lines>
  <Paragraphs>2</Paragraphs>
  <TotalTime>11</TotalTime>
  <ScaleCrop>false</ScaleCrop>
  <LinksUpToDate>false</LinksUpToDate>
  <CharactersWithSpaces>1211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2021-09-03T01:50:00Z</dcterms:created>
  <dc:creator>dell</dc:creator>
  <cp:lastModifiedBy>Z.mm</cp:lastModifiedBy>
  <dcterms:modified xsi:type="dcterms:W3CDTF">2021-09-08T01:21:15Z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154171FF69CA463A8F24E88ECCAF2D5E</vt:lpwstr>
  </property>
</Properties>
</file>