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40A1A">
      <w:pPr>
        <w:adjustRightInd w:val="0"/>
        <w:snapToGrid w:val="0"/>
        <w:spacing w:line="900" w:lineRule="atLeast"/>
        <w:jc w:val="center"/>
        <w:textAlignment w:val="baseline"/>
        <w:rPr>
          <w:rFonts w:ascii="Times New Roman" w:hAnsi="Times New Roman" w:eastAsia="仿宋_GB2312"/>
          <w:sz w:val="36"/>
          <w:szCs w:val="36"/>
        </w:rPr>
      </w:pPr>
      <w:r>
        <w:rPr>
          <w:rFonts w:hint="eastAsia" w:ascii="Times New Roman" w:hAnsi="Times New Roman" w:eastAsia="方正小标宋简体"/>
          <w:kern w:val="0"/>
          <w:sz w:val="36"/>
          <w:szCs w:val="36"/>
          <w:lang w:val="en-US" w:eastAsia="zh-CN"/>
        </w:rPr>
        <w:t>第一临床医学院（康复、影像）</w:t>
      </w:r>
      <w:r>
        <w:rPr>
          <w:rFonts w:ascii="Times New Roman" w:hAnsi="Times New Roman" w:eastAsia="方正小标宋简体"/>
          <w:kern w:val="0"/>
          <w:sz w:val="36"/>
          <w:szCs w:val="36"/>
        </w:rPr>
        <w:t>网络</w:t>
      </w:r>
      <w:r>
        <w:rPr>
          <w:rFonts w:hint="eastAsia" w:ascii="Times New Roman" w:hAnsi="Times New Roman" w:eastAsia="方正小标宋简体"/>
          <w:kern w:val="0"/>
          <w:sz w:val="36"/>
          <w:szCs w:val="36"/>
          <w:lang w:val="en-US" w:eastAsia="zh-CN"/>
        </w:rPr>
        <w:t>教育</w:t>
      </w:r>
      <w:r>
        <w:rPr>
          <w:rFonts w:ascii="Times New Roman" w:hAnsi="Times New Roman" w:eastAsia="方正小标宋简体"/>
          <w:kern w:val="0"/>
          <w:sz w:val="36"/>
          <w:szCs w:val="36"/>
        </w:rPr>
        <w:t>名师申报书</w:t>
      </w:r>
    </w:p>
    <w:p w14:paraId="1079A045">
      <w:pPr>
        <w:spacing w:after="156" w:afterLines="50" w:line="440" w:lineRule="exact"/>
        <w:rPr>
          <w:rFonts w:hint="eastAsia" w:ascii="宋体" w:hAnsi="宋体" w:eastAsia="宋体" w:cs="宋体"/>
          <w:b/>
          <w:bCs/>
          <w:sz w:val="28"/>
          <w:szCs w:val="28"/>
        </w:rPr>
      </w:pPr>
      <w:r>
        <w:rPr>
          <w:rFonts w:hint="eastAsia" w:ascii="宋体" w:hAnsi="宋体" w:eastAsia="宋体" w:cs="宋体"/>
          <w:b/>
          <w:bCs/>
          <w:sz w:val="28"/>
          <w:szCs w:val="28"/>
        </w:rPr>
        <w:t>一、基本情况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963"/>
        <w:gridCol w:w="969"/>
        <w:gridCol w:w="275"/>
        <w:gridCol w:w="963"/>
        <w:gridCol w:w="1243"/>
        <w:gridCol w:w="962"/>
        <w:gridCol w:w="136"/>
        <w:gridCol w:w="1565"/>
      </w:tblGrid>
      <w:tr w14:paraId="540F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vAlign w:val="center"/>
          </w:tcPr>
          <w:p w14:paraId="22A70B20">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姓    名</w:t>
            </w:r>
          </w:p>
        </w:tc>
        <w:tc>
          <w:tcPr>
            <w:tcW w:w="963" w:type="dxa"/>
            <w:tcBorders>
              <w:top w:val="single" w:color="auto" w:sz="4" w:space="0"/>
              <w:left w:val="single" w:color="auto" w:sz="4" w:space="0"/>
              <w:bottom w:val="single" w:color="auto" w:sz="4" w:space="0"/>
              <w:right w:val="single" w:color="auto" w:sz="4" w:space="0"/>
            </w:tcBorders>
            <w:vAlign w:val="center"/>
          </w:tcPr>
          <w:p w14:paraId="7A79ADB4">
            <w:pPr>
              <w:jc w:val="center"/>
              <w:rPr>
                <w:rFonts w:hint="eastAsia" w:ascii="仿宋" w:hAnsi="仿宋" w:eastAsia="仿宋" w:cs="仿宋"/>
                <w:b/>
                <w:color w:val="000000"/>
                <w:sz w:val="24"/>
                <w:szCs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7A534AC5">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性    别</w:t>
            </w:r>
          </w:p>
        </w:tc>
        <w:tc>
          <w:tcPr>
            <w:tcW w:w="963" w:type="dxa"/>
            <w:tcBorders>
              <w:top w:val="single" w:color="auto" w:sz="4" w:space="0"/>
              <w:left w:val="single" w:color="auto" w:sz="4" w:space="0"/>
              <w:bottom w:val="single" w:color="auto" w:sz="4" w:space="0"/>
              <w:right w:val="single" w:color="auto" w:sz="4" w:space="0"/>
            </w:tcBorders>
            <w:vAlign w:val="center"/>
          </w:tcPr>
          <w:p w14:paraId="31DE5127">
            <w:pPr>
              <w:jc w:val="center"/>
              <w:rPr>
                <w:rFonts w:hint="eastAsia" w:ascii="仿宋" w:hAnsi="仿宋" w:eastAsia="仿宋" w:cs="仿宋"/>
                <w:b/>
                <w:color w:val="00000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3AB7A13E">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民    族</w:t>
            </w: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3DC8B82B">
            <w:pPr>
              <w:jc w:val="center"/>
              <w:rPr>
                <w:rFonts w:hint="eastAsia" w:ascii="仿宋" w:hAnsi="仿宋" w:eastAsia="仿宋" w:cs="仿宋"/>
                <w:b/>
                <w:color w:val="000000"/>
                <w:sz w:val="24"/>
                <w:szCs w:val="24"/>
              </w:rPr>
            </w:pPr>
          </w:p>
        </w:tc>
        <w:tc>
          <w:tcPr>
            <w:tcW w:w="1565" w:type="dxa"/>
            <w:vMerge w:val="restart"/>
            <w:tcBorders>
              <w:top w:val="single" w:color="auto" w:sz="4" w:space="0"/>
              <w:left w:val="single" w:color="auto" w:sz="4" w:space="0"/>
              <w:right w:val="single" w:color="auto" w:sz="4" w:space="0"/>
            </w:tcBorders>
            <w:vAlign w:val="center"/>
          </w:tcPr>
          <w:p w14:paraId="3FA3EAB7">
            <w:pPr>
              <w:spacing w:before="156" w:beforeLines="50" w:after="156" w:afterLines="5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照  片</w:t>
            </w:r>
          </w:p>
        </w:tc>
      </w:tr>
      <w:tr w14:paraId="391D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vAlign w:val="center"/>
          </w:tcPr>
          <w:p w14:paraId="76C3BAAC">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政治面貌</w:t>
            </w:r>
          </w:p>
        </w:tc>
        <w:tc>
          <w:tcPr>
            <w:tcW w:w="963" w:type="dxa"/>
            <w:tcBorders>
              <w:top w:val="single" w:color="auto" w:sz="4" w:space="0"/>
              <w:left w:val="single" w:color="auto" w:sz="4" w:space="0"/>
              <w:bottom w:val="single" w:color="auto" w:sz="4" w:space="0"/>
              <w:right w:val="single" w:color="auto" w:sz="4" w:space="0"/>
            </w:tcBorders>
            <w:vAlign w:val="center"/>
          </w:tcPr>
          <w:p w14:paraId="4066524D">
            <w:pPr>
              <w:jc w:val="center"/>
              <w:rPr>
                <w:rFonts w:hint="eastAsia" w:ascii="仿宋" w:hAnsi="仿宋" w:eastAsia="仿宋" w:cs="仿宋"/>
                <w:b/>
                <w:color w:val="000000"/>
                <w:sz w:val="24"/>
                <w:szCs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226C2477">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出生日期</w:t>
            </w:r>
          </w:p>
        </w:tc>
        <w:tc>
          <w:tcPr>
            <w:tcW w:w="963" w:type="dxa"/>
            <w:tcBorders>
              <w:top w:val="single" w:color="auto" w:sz="4" w:space="0"/>
              <w:left w:val="single" w:color="auto" w:sz="4" w:space="0"/>
              <w:bottom w:val="single" w:color="auto" w:sz="4" w:space="0"/>
              <w:right w:val="single" w:color="auto" w:sz="4" w:space="0"/>
            </w:tcBorders>
            <w:vAlign w:val="center"/>
          </w:tcPr>
          <w:p w14:paraId="07CF4608">
            <w:pPr>
              <w:jc w:val="center"/>
              <w:rPr>
                <w:rFonts w:hint="eastAsia" w:ascii="仿宋" w:hAnsi="仿宋" w:eastAsia="仿宋" w:cs="仿宋"/>
                <w:b/>
                <w:color w:val="00000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2AAFE2D7">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最后学位</w:t>
            </w: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3D973729">
            <w:pPr>
              <w:jc w:val="center"/>
              <w:rPr>
                <w:rFonts w:hint="eastAsia" w:ascii="仿宋" w:hAnsi="仿宋" w:eastAsia="仿宋" w:cs="仿宋"/>
                <w:b/>
                <w:color w:val="000000"/>
                <w:sz w:val="24"/>
                <w:szCs w:val="24"/>
              </w:rPr>
            </w:pPr>
          </w:p>
        </w:tc>
        <w:tc>
          <w:tcPr>
            <w:tcW w:w="1565" w:type="dxa"/>
            <w:vMerge w:val="continue"/>
            <w:tcBorders>
              <w:left w:val="single" w:color="auto" w:sz="4" w:space="0"/>
              <w:right w:val="single" w:color="auto" w:sz="4" w:space="0"/>
            </w:tcBorders>
            <w:vAlign w:val="center"/>
          </w:tcPr>
          <w:p w14:paraId="427328D0">
            <w:pPr>
              <w:spacing w:before="156" w:beforeLines="50" w:after="156" w:afterLines="50"/>
              <w:jc w:val="center"/>
              <w:rPr>
                <w:rFonts w:hint="eastAsia" w:ascii="仿宋" w:hAnsi="仿宋" w:eastAsia="仿宋" w:cs="仿宋"/>
                <w:b/>
                <w:color w:val="000000"/>
                <w:sz w:val="24"/>
                <w:szCs w:val="24"/>
              </w:rPr>
            </w:pPr>
          </w:p>
        </w:tc>
      </w:tr>
      <w:tr w14:paraId="4DA3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vAlign w:val="center"/>
          </w:tcPr>
          <w:p w14:paraId="6243285C">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职    称</w:t>
            </w:r>
          </w:p>
        </w:tc>
        <w:tc>
          <w:tcPr>
            <w:tcW w:w="963" w:type="dxa"/>
            <w:tcBorders>
              <w:top w:val="single" w:color="auto" w:sz="4" w:space="0"/>
              <w:left w:val="single" w:color="auto" w:sz="4" w:space="0"/>
              <w:bottom w:val="single" w:color="auto" w:sz="4" w:space="0"/>
              <w:right w:val="single" w:color="auto" w:sz="4" w:space="0"/>
            </w:tcBorders>
            <w:vAlign w:val="center"/>
          </w:tcPr>
          <w:p w14:paraId="289FAD18">
            <w:pPr>
              <w:jc w:val="center"/>
              <w:rPr>
                <w:rFonts w:hint="eastAsia" w:ascii="仿宋" w:hAnsi="仿宋" w:eastAsia="仿宋" w:cs="仿宋"/>
                <w:b/>
                <w:color w:val="000000"/>
                <w:sz w:val="24"/>
                <w:szCs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06BCBCDC">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职    务</w:t>
            </w:r>
          </w:p>
        </w:tc>
        <w:tc>
          <w:tcPr>
            <w:tcW w:w="3304" w:type="dxa"/>
            <w:gridSpan w:val="4"/>
            <w:tcBorders>
              <w:top w:val="single" w:color="auto" w:sz="4" w:space="0"/>
              <w:left w:val="single" w:color="auto" w:sz="4" w:space="0"/>
              <w:bottom w:val="single" w:color="auto" w:sz="4" w:space="0"/>
              <w:right w:val="single" w:color="auto" w:sz="4" w:space="0"/>
            </w:tcBorders>
            <w:vAlign w:val="center"/>
          </w:tcPr>
          <w:p w14:paraId="4E765E45">
            <w:pPr>
              <w:jc w:val="center"/>
              <w:rPr>
                <w:rFonts w:hint="eastAsia" w:ascii="仿宋" w:hAnsi="仿宋" w:eastAsia="仿宋" w:cs="仿宋"/>
                <w:b/>
                <w:color w:val="000000"/>
                <w:sz w:val="24"/>
                <w:szCs w:val="24"/>
              </w:rPr>
            </w:pPr>
          </w:p>
        </w:tc>
        <w:tc>
          <w:tcPr>
            <w:tcW w:w="1565" w:type="dxa"/>
            <w:vMerge w:val="continue"/>
            <w:tcBorders>
              <w:left w:val="single" w:color="auto" w:sz="4" w:space="0"/>
              <w:right w:val="single" w:color="auto" w:sz="4" w:space="0"/>
            </w:tcBorders>
            <w:vAlign w:val="center"/>
          </w:tcPr>
          <w:p w14:paraId="3EDA7473">
            <w:pPr>
              <w:spacing w:before="156" w:beforeLines="50" w:after="156" w:afterLines="50"/>
              <w:jc w:val="center"/>
              <w:rPr>
                <w:rFonts w:hint="eastAsia" w:ascii="仿宋" w:hAnsi="仿宋" w:eastAsia="仿宋" w:cs="仿宋"/>
                <w:b/>
                <w:color w:val="000000"/>
                <w:sz w:val="24"/>
                <w:szCs w:val="24"/>
              </w:rPr>
            </w:pPr>
          </w:p>
        </w:tc>
      </w:tr>
      <w:tr w14:paraId="1180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vAlign w:val="center"/>
          </w:tcPr>
          <w:p w14:paraId="4065F16C">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联系电话</w:t>
            </w:r>
          </w:p>
        </w:tc>
        <w:tc>
          <w:tcPr>
            <w:tcW w:w="963" w:type="dxa"/>
            <w:tcBorders>
              <w:top w:val="single" w:color="auto" w:sz="4" w:space="0"/>
              <w:left w:val="single" w:color="auto" w:sz="4" w:space="0"/>
              <w:bottom w:val="single" w:color="auto" w:sz="4" w:space="0"/>
              <w:right w:val="single" w:color="auto" w:sz="4" w:space="0"/>
            </w:tcBorders>
            <w:vAlign w:val="center"/>
          </w:tcPr>
          <w:p w14:paraId="06ECA9AD">
            <w:pPr>
              <w:jc w:val="center"/>
              <w:rPr>
                <w:rFonts w:hint="eastAsia" w:ascii="仿宋" w:hAnsi="仿宋" w:eastAsia="仿宋" w:cs="仿宋"/>
                <w:b/>
                <w:color w:val="000000"/>
                <w:sz w:val="24"/>
                <w:szCs w:val="24"/>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76A02FC8">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电子邮箱</w:t>
            </w:r>
          </w:p>
        </w:tc>
        <w:tc>
          <w:tcPr>
            <w:tcW w:w="3304" w:type="dxa"/>
            <w:gridSpan w:val="4"/>
            <w:tcBorders>
              <w:top w:val="single" w:color="auto" w:sz="4" w:space="0"/>
              <w:left w:val="single" w:color="auto" w:sz="4" w:space="0"/>
              <w:bottom w:val="single" w:color="auto" w:sz="4" w:space="0"/>
              <w:right w:val="single" w:color="auto" w:sz="4" w:space="0"/>
            </w:tcBorders>
            <w:vAlign w:val="center"/>
          </w:tcPr>
          <w:p w14:paraId="25DECE05">
            <w:pPr>
              <w:jc w:val="center"/>
              <w:rPr>
                <w:rFonts w:hint="eastAsia" w:ascii="仿宋" w:hAnsi="仿宋" w:eastAsia="仿宋" w:cs="仿宋"/>
                <w:b/>
                <w:color w:val="000000"/>
                <w:sz w:val="24"/>
                <w:szCs w:val="24"/>
              </w:rPr>
            </w:pPr>
          </w:p>
        </w:tc>
        <w:tc>
          <w:tcPr>
            <w:tcW w:w="1565" w:type="dxa"/>
            <w:vMerge w:val="continue"/>
            <w:tcBorders>
              <w:left w:val="single" w:color="auto" w:sz="4" w:space="0"/>
              <w:bottom w:val="single" w:color="auto" w:sz="4" w:space="0"/>
              <w:right w:val="single" w:color="auto" w:sz="4" w:space="0"/>
            </w:tcBorders>
            <w:vAlign w:val="center"/>
          </w:tcPr>
          <w:p w14:paraId="4761ECD4">
            <w:pPr>
              <w:spacing w:line="280" w:lineRule="atLeast"/>
              <w:jc w:val="center"/>
              <w:rPr>
                <w:rFonts w:hint="eastAsia" w:ascii="仿宋" w:hAnsi="仿宋" w:eastAsia="仿宋" w:cs="仿宋"/>
                <w:b/>
                <w:color w:val="000000"/>
                <w:sz w:val="24"/>
                <w:szCs w:val="24"/>
              </w:rPr>
            </w:pPr>
          </w:p>
        </w:tc>
      </w:tr>
      <w:tr w14:paraId="0109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restart"/>
            <w:tcBorders>
              <w:top w:val="single" w:color="auto" w:sz="4" w:space="0"/>
              <w:left w:val="single" w:color="auto" w:sz="4" w:space="0"/>
              <w:bottom w:val="single" w:color="auto" w:sz="4" w:space="0"/>
              <w:right w:val="single" w:color="auto" w:sz="4" w:space="0"/>
            </w:tcBorders>
            <w:vAlign w:val="center"/>
          </w:tcPr>
          <w:p w14:paraId="0271FF6A">
            <w:pPr>
              <w:spacing w:line="150" w:lineRule="atLeast"/>
              <w:jc w:val="center"/>
              <w:rPr>
                <w:rFonts w:hint="eastAsia" w:ascii="仿宋" w:hAnsi="仿宋" w:eastAsia="仿宋" w:cs="仿宋"/>
                <w:b/>
                <w:sz w:val="24"/>
                <w:szCs w:val="24"/>
              </w:rPr>
            </w:pPr>
            <w:r>
              <w:rPr>
                <w:rFonts w:hint="eastAsia" w:ascii="仿宋" w:hAnsi="仿宋" w:eastAsia="仿宋" w:cs="仿宋"/>
                <w:b/>
                <w:sz w:val="24"/>
                <w:szCs w:val="24"/>
              </w:rPr>
              <w:t>教育背景</w:t>
            </w:r>
          </w:p>
          <w:p w14:paraId="79E079E3">
            <w:pPr>
              <w:spacing w:line="150" w:lineRule="atLeast"/>
              <w:jc w:val="center"/>
              <w:rPr>
                <w:rFonts w:hint="eastAsia" w:ascii="仿宋" w:hAnsi="仿宋" w:eastAsia="仿宋" w:cs="仿宋"/>
                <w:b/>
                <w:color w:val="000000"/>
                <w:sz w:val="24"/>
                <w:szCs w:val="24"/>
              </w:rPr>
            </w:pPr>
            <w:r>
              <w:rPr>
                <w:rFonts w:hint="eastAsia" w:ascii="仿宋" w:hAnsi="仿宋" w:eastAsia="仿宋" w:cs="仿宋"/>
                <w:b/>
                <w:sz w:val="22"/>
                <w:szCs w:val="24"/>
              </w:rPr>
              <w:t>（本科起）</w:t>
            </w: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3E34FEEF">
            <w:pPr>
              <w:jc w:val="center"/>
              <w:rPr>
                <w:rFonts w:hint="eastAsia" w:ascii="仿宋" w:hAnsi="仿宋" w:eastAsia="仿宋" w:cs="仿宋"/>
                <w:b/>
                <w:sz w:val="24"/>
                <w:szCs w:val="24"/>
              </w:rPr>
            </w:pPr>
            <w:r>
              <w:rPr>
                <w:rFonts w:hint="eastAsia" w:ascii="仿宋" w:hAnsi="仿宋" w:eastAsia="仿宋" w:cs="仿宋"/>
                <w:b/>
                <w:color w:val="000000"/>
                <w:sz w:val="24"/>
                <w:szCs w:val="24"/>
              </w:rPr>
              <w:t>起止时间</w:t>
            </w: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1D86D8BC">
            <w:pPr>
              <w:jc w:val="center"/>
              <w:rPr>
                <w:rFonts w:hint="eastAsia" w:ascii="仿宋" w:hAnsi="仿宋" w:eastAsia="仿宋" w:cs="仿宋"/>
                <w:b/>
                <w:sz w:val="24"/>
                <w:szCs w:val="24"/>
              </w:rPr>
            </w:pPr>
            <w:r>
              <w:rPr>
                <w:rFonts w:hint="eastAsia" w:ascii="仿宋" w:hAnsi="仿宋" w:eastAsia="仿宋" w:cs="仿宋"/>
                <w:b/>
                <w:sz w:val="24"/>
                <w:szCs w:val="24"/>
              </w:rPr>
              <w:t>学校/专业</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EA8C9EE">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学位</w:t>
            </w:r>
          </w:p>
        </w:tc>
      </w:tr>
      <w:tr w14:paraId="5EE5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top w:val="single" w:color="auto" w:sz="4" w:space="0"/>
              <w:left w:val="single" w:color="auto" w:sz="4" w:space="0"/>
              <w:bottom w:val="single" w:color="auto" w:sz="4" w:space="0"/>
              <w:right w:val="single" w:color="auto" w:sz="4" w:space="0"/>
            </w:tcBorders>
            <w:vAlign w:val="center"/>
          </w:tcPr>
          <w:p w14:paraId="643C6575">
            <w:pPr>
              <w:spacing w:line="150" w:lineRule="atLeast"/>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36867FA9">
            <w:pPr>
              <w:jc w:val="center"/>
              <w:rPr>
                <w:rFonts w:hint="eastAsia" w:ascii="仿宋" w:hAnsi="仿宋" w:eastAsia="仿宋" w:cs="仿宋"/>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7E582280">
            <w:pPr>
              <w:jc w:val="center"/>
              <w:rPr>
                <w:rFonts w:hint="eastAsia" w:ascii="仿宋" w:hAnsi="仿宋" w:eastAsia="仿宋" w:cs="仿宋"/>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A244593">
            <w:pPr>
              <w:jc w:val="center"/>
              <w:rPr>
                <w:rFonts w:hint="eastAsia" w:ascii="仿宋" w:hAnsi="仿宋" w:eastAsia="仿宋" w:cs="仿宋"/>
                <w:b/>
                <w:sz w:val="24"/>
                <w:szCs w:val="24"/>
              </w:rPr>
            </w:pPr>
          </w:p>
        </w:tc>
      </w:tr>
      <w:tr w14:paraId="3A27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top w:val="single" w:color="auto" w:sz="4" w:space="0"/>
              <w:left w:val="single" w:color="auto" w:sz="4" w:space="0"/>
              <w:bottom w:val="single" w:color="auto" w:sz="4" w:space="0"/>
              <w:right w:val="single" w:color="auto" w:sz="4" w:space="0"/>
            </w:tcBorders>
            <w:vAlign w:val="center"/>
          </w:tcPr>
          <w:p w14:paraId="2C20913F">
            <w:pPr>
              <w:spacing w:line="150" w:lineRule="atLeast"/>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7714005B">
            <w:pPr>
              <w:jc w:val="center"/>
              <w:rPr>
                <w:rFonts w:hint="eastAsia" w:ascii="仿宋" w:hAnsi="仿宋" w:eastAsia="仿宋" w:cs="仿宋"/>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184E61F4">
            <w:pPr>
              <w:jc w:val="center"/>
              <w:rPr>
                <w:rFonts w:hint="eastAsia" w:ascii="仿宋" w:hAnsi="仿宋" w:eastAsia="仿宋" w:cs="仿宋"/>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D84A69F">
            <w:pPr>
              <w:jc w:val="center"/>
              <w:rPr>
                <w:rFonts w:hint="eastAsia" w:ascii="仿宋" w:hAnsi="仿宋" w:eastAsia="仿宋" w:cs="仿宋"/>
                <w:b/>
                <w:sz w:val="24"/>
                <w:szCs w:val="24"/>
              </w:rPr>
            </w:pPr>
          </w:p>
        </w:tc>
      </w:tr>
      <w:tr w14:paraId="55B9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top w:val="single" w:color="auto" w:sz="4" w:space="0"/>
              <w:left w:val="single" w:color="auto" w:sz="4" w:space="0"/>
              <w:bottom w:val="single" w:color="auto" w:sz="4" w:space="0"/>
              <w:right w:val="single" w:color="auto" w:sz="4" w:space="0"/>
            </w:tcBorders>
            <w:vAlign w:val="center"/>
          </w:tcPr>
          <w:p w14:paraId="52ACF728">
            <w:pPr>
              <w:spacing w:line="150" w:lineRule="atLeast"/>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2B5617CC">
            <w:pPr>
              <w:jc w:val="center"/>
              <w:rPr>
                <w:rFonts w:hint="eastAsia" w:ascii="仿宋" w:hAnsi="仿宋" w:eastAsia="仿宋" w:cs="仿宋"/>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59E17459">
            <w:pPr>
              <w:jc w:val="center"/>
              <w:rPr>
                <w:rFonts w:hint="eastAsia" w:ascii="仿宋" w:hAnsi="仿宋" w:eastAsia="仿宋" w:cs="仿宋"/>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9B8EC55">
            <w:pPr>
              <w:jc w:val="center"/>
              <w:rPr>
                <w:rFonts w:hint="eastAsia" w:ascii="仿宋" w:hAnsi="仿宋" w:eastAsia="仿宋" w:cs="仿宋"/>
                <w:b/>
                <w:sz w:val="24"/>
                <w:szCs w:val="24"/>
              </w:rPr>
            </w:pPr>
          </w:p>
        </w:tc>
      </w:tr>
      <w:tr w14:paraId="540C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top w:val="single" w:color="auto" w:sz="4" w:space="0"/>
              <w:left w:val="single" w:color="auto" w:sz="4" w:space="0"/>
              <w:bottom w:val="single" w:color="auto" w:sz="4" w:space="0"/>
              <w:right w:val="single" w:color="auto" w:sz="4" w:space="0"/>
            </w:tcBorders>
            <w:vAlign w:val="center"/>
          </w:tcPr>
          <w:p w14:paraId="62436C5A">
            <w:pPr>
              <w:spacing w:line="150" w:lineRule="atLeast"/>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58EB283D">
            <w:pPr>
              <w:jc w:val="center"/>
              <w:rPr>
                <w:rFonts w:hint="eastAsia" w:ascii="仿宋" w:hAnsi="仿宋" w:eastAsia="仿宋" w:cs="仿宋"/>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0D9D0902">
            <w:pPr>
              <w:jc w:val="center"/>
              <w:rPr>
                <w:rFonts w:hint="eastAsia" w:ascii="仿宋" w:hAnsi="仿宋" w:eastAsia="仿宋" w:cs="仿宋"/>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21776C2">
            <w:pPr>
              <w:jc w:val="center"/>
              <w:rPr>
                <w:rFonts w:hint="eastAsia" w:ascii="仿宋" w:hAnsi="仿宋" w:eastAsia="仿宋" w:cs="仿宋"/>
                <w:b/>
                <w:sz w:val="24"/>
                <w:szCs w:val="24"/>
              </w:rPr>
            </w:pPr>
          </w:p>
        </w:tc>
      </w:tr>
      <w:tr w14:paraId="7B24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restart"/>
            <w:tcBorders>
              <w:top w:val="single" w:color="auto" w:sz="4" w:space="0"/>
              <w:left w:val="single" w:color="auto" w:sz="4" w:space="0"/>
              <w:right w:val="single" w:color="auto" w:sz="4" w:space="0"/>
            </w:tcBorders>
            <w:vAlign w:val="center"/>
          </w:tcPr>
          <w:p w14:paraId="5921E6FE">
            <w:pPr>
              <w:spacing w:line="150" w:lineRule="atLeast"/>
              <w:jc w:val="center"/>
              <w:rPr>
                <w:rFonts w:hint="eastAsia" w:ascii="仿宋" w:hAnsi="仿宋" w:eastAsia="仿宋" w:cs="仿宋"/>
                <w:b/>
                <w:sz w:val="24"/>
                <w:szCs w:val="24"/>
              </w:rPr>
            </w:pPr>
          </w:p>
          <w:p w14:paraId="60762D8F">
            <w:pPr>
              <w:spacing w:line="150" w:lineRule="atLeast"/>
              <w:jc w:val="center"/>
              <w:rPr>
                <w:rFonts w:hint="eastAsia" w:ascii="仿宋" w:hAnsi="仿宋" w:eastAsia="仿宋" w:cs="仿宋"/>
                <w:b/>
                <w:sz w:val="24"/>
                <w:szCs w:val="24"/>
              </w:rPr>
            </w:pPr>
            <w:r>
              <w:rPr>
                <w:rFonts w:hint="eastAsia" w:ascii="仿宋" w:hAnsi="仿宋" w:eastAsia="仿宋" w:cs="仿宋"/>
                <w:b/>
                <w:sz w:val="24"/>
                <w:szCs w:val="24"/>
              </w:rPr>
              <w:t>工作简历</w:t>
            </w:r>
          </w:p>
          <w:p w14:paraId="60BA4DF7">
            <w:pPr>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014E06A7">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起止时间</w:t>
            </w: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428C5DBD">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C7BCD16">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职务</w:t>
            </w:r>
          </w:p>
        </w:tc>
      </w:tr>
      <w:tr w14:paraId="01F8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2304C0D4">
            <w:pPr>
              <w:spacing w:line="150" w:lineRule="atLeast"/>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682EF57A">
            <w:pPr>
              <w:jc w:val="center"/>
              <w:rPr>
                <w:rFonts w:hint="eastAsia" w:ascii="仿宋" w:hAnsi="仿宋" w:eastAsia="仿宋" w:cs="仿宋"/>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404EC6ED">
            <w:pPr>
              <w:jc w:val="center"/>
              <w:rPr>
                <w:rFonts w:hint="eastAsia" w:ascii="仿宋" w:hAnsi="仿宋" w:eastAsia="仿宋" w:cs="仿宋"/>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A400FB9">
            <w:pPr>
              <w:jc w:val="center"/>
              <w:rPr>
                <w:rFonts w:hint="eastAsia" w:ascii="仿宋" w:hAnsi="仿宋" w:eastAsia="仿宋" w:cs="仿宋"/>
                <w:b/>
                <w:sz w:val="24"/>
                <w:szCs w:val="24"/>
              </w:rPr>
            </w:pPr>
          </w:p>
        </w:tc>
      </w:tr>
      <w:tr w14:paraId="5BE6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7605D32D">
            <w:pPr>
              <w:spacing w:line="150" w:lineRule="atLeast"/>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0A0E0AF7">
            <w:pPr>
              <w:jc w:val="center"/>
              <w:rPr>
                <w:rFonts w:hint="eastAsia" w:ascii="仿宋" w:hAnsi="仿宋" w:eastAsia="仿宋" w:cs="仿宋"/>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4ABEED20">
            <w:pPr>
              <w:jc w:val="center"/>
              <w:rPr>
                <w:rFonts w:hint="eastAsia" w:ascii="仿宋" w:hAnsi="仿宋" w:eastAsia="仿宋" w:cs="仿宋"/>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B7B0178">
            <w:pPr>
              <w:jc w:val="center"/>
              <w:rPr>
                <w:rFonts w:hint="eastAsia" w:ascii="仿宋" w:hAnsi="仿宋" w:eastAsia="仿宋" w:cs="仿宋"/>
                <w:b/>
                <w:sz w:val="24"/>
                <w:szCs w:val="24"/>
              </w:rPr>
            </w:pPr>
          </w:p>
        </w:tc>
      </w:tr>
      <w:tr w14:paraId="092A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491A1025">
            <w:pPr>
              <w:spacing w:line="150" w:lineRule="atLeast"/>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562F77BB">
            <w:pPr>
              <w:jc w:val="center"/>
              <w:rPr>
                <w:rFonts w:hint="eastAsia" w:ascii="仿宋" w:hAnsi="仿宋" w:eastAsia="仿宋" w:cs="仿宋"/>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6EC0D636">
            <w:pPr>
              <w:jc w:val="center"/>
              <w:rPr>
                <w:rFonts w:hint="eastAsia" w:ascii="仿宋" w:hAnsi="仿宋" w:eastAsia="仿宋" w:cs="仿宋"/>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09D469B">
            <w:pPr>
              <w:jc w:val="center"/>
              <w:rPr>
                <w:rFonts w:hint="eastAsia" w:ascii="仿宋" w:hAnsi="仿宋" w:eastAsia="仿宋" w:cs="仿宋"/>
                <w:b/>
                <w:sz w:val="24"/>
                <w:szCs w:val="24"/>
              </w:rPr>
            </w:pPr>
          </w:p>
        </w:tc>
      </w:tr>
      <w:tr w14:paraId="7429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080ED2E7">
            <w:pPr>
              <w:spacing w:line="150" w:lineRule="atLeast"/>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6832BC17">
            <w:pPr>
              <w:jc w:val="center"/>
              <w:rPr>
                <w:rFonts w:hint="eastAsia" w:ascii="仿宋" w:hAnsi="仿宋" w:eastAsia="仿宋" w:cs="仿宋"/>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53007407">
            <w:pPr>
              <w:jc w:val="center"/>
              <w:rPr>
                <w:rFonts w:hint="eastAsia" w:ascii="仿宋" w:hAnsi="仿宋" w:eastAsia="仿宋" w:cs="仿宋"/>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1CD1F80">
            <w:pPr>
              <w:jc w:val="center"/>
              <w:rPr>
                <w:rFonts w:hint="eastAsia" w:ascii="仿宋" w:hAnsi="仿宋" w:eastAsia="仿宋" w:cs="仿宋"/>
                <w:b/>
                <w:sz w:val="24"/>
                <w:szCs w:val="24"/>
              </w:rPr>
            </w:pPr>
          </w:p>
        </w:tc>
      </w:tr>
      <w:tr w14:paraId="2BC4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vMerge w:val="continue"/>
            <w:tcBorders>
              <w:left w:val="single" w:color="auto" w:sz="4" w:space="0"/>
              <w:right w:val="single" w:color="auto" w:sz="4" w:space="0"/>
            </w:tcBorders>
            <w:vAlign w:val="center"/>
          </w:tcPr>
          <w:p w14:paraId="42FD7561">
            <w:pPr>
              <w:spacing w:line="150" w:lineRule="atLeast"/>
              <w:jc w:val="center"/>
              <w:rPr>
                <w:rFonts w:hint="eastAsia" w:ascii="仿宋" w:hAnsi="仿宋" w:eastAsia="仿宋" w:cs="仿宋"/>
                <w:b/>
                <w:sz w:val="24"/>
                <w:szCs w:val="24"/>
              </w:rPr>
            </w:pPr>
          </w:p>
        </w:tc>
        <w:tc>
          <w:tcPr>
            <w:tcW w:w="1932" w:type="dxa"/>
            <w:gridSpan w:val="2"/>
            <w:tcBorders>
              <w:top w:val="single" w:color="auto" w:sz="4" w:space="0"/>
              <w:left w:val="single" w:color="auto" w:sz="4" w:space="0"/>
              <w:bottom w:val="single" w:color="auto" w:sz="4" w:space="0"/>
              <w:right w:val="single" w:color="auto" w:sz="4" w:space="0"/>
            </w:tcBorders>
            <w:vAlign w:val="center"/>
          </w:tcPr>
          <w:p w14:paraId="06AECF02">
            <w:pPr>
              <w:jc w:val="center"/>
              <w:rPr>
                <w:rFonts w:hint="eastAsia" w:ascii="仿宋" w:hAnsi="仿宋" w:eastAsia="仿宋" w:cs="仿宋"/>
                <w:b/>
                <w:sz w:val="24"/>
                <w:szCs w:val="24"/>
              </w:rPr>
            </w:pPr>
          </w:p>
        </w:tc>
        <w:tc>
          <w:tcPr>
            <w:tcW w:w="3443" w:type="dxa"/>
            <w:gridSpan w:val="4"/>
            <w:tcBorders>
              <w:top w:val="single" w:color="auto" w:sz="4" w:space="0"/>
              <w:left w:val="single" w:color="auto" w:sz="4" w:space="0"/>
              <w:bottom w:val="single" w:color="auto" w:sz="4" w:space="0"/>
              <w:right w:val="single" w:color="auto" w:sz="4" w:space="0"/>
            </w:tcBorders>
            <w:vAlign w:val="center"/>
          </w:tcPr>
          <w:p w14:paraId="36819400">
            <w:pPr>
              <w:jc w:val="center"/>
              <w:rPr>
                <w:rFonts w:hint="eastAsia" w:ascii="仿宋" w:hAnsi="仿宋" w:eastAsia="仿宋" w:cs="仿宋"/>
                <w:b/>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48C27C9">
            <w:pPr>
              <w:jc w:val="center"/>
              <w:rPr>
                <w:rFonts w:hint="eastAsia" w:ascii="仿宋" w:hAnsi="仿宋" w:eastAsia="仿宋" w:cs="仿宋"/>
                <w:b/>
                <w:sz w:val="24"/>
                <w:szCs w:val="24"/>
              </w:rPr>
            </w:pPr>
          </w:p>
        </w:tc>
      </w:tr>
      <w:tr w14:paraId="5BAF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restart"/>
            <w:vAlign w:val="center"/>
          </w:tcPr>
          <w:p w14:paraId="6AF8C892">
            <w:pPr>
              <w:spacing w:line="150" w:lineRule="atLeast"/>
              <w:jc w:val="center"/>
              <w:rPr>
                <w:rFonts w:hint="eastAsia" w:ascii="仿宋" w:hAnsi="仿宋" w:eastAsia="仿宋" w:cs="仿宋"/>
                <w:b/>
                <w:sz w:val="24"/>
                <w:szCs w:val="24"/>
              </w:rPr>
            </w:pPr>
            <w:r>
              <w:rPr>
                <w:rFonts w:hint="eastAsia" w:ascii="仿宋" w:hAnsi="仿宋" w:eastAsia="仿宋" w:cs="仿宋"/>
                <w:b/>
                <w:sz w:val="24"/>
                <w:szCs w:val="24"/>
              </w:rPr>
              <w:t>奖励情况</w:t>
            </w:r>
          </w:p>
          <w:p w14:paraId="1D3D43B4">
            <w:pPr>
              <w:spacing w:line="150" w:lineRule="atLeast"/>
              <w:jc w:val="center"/>
              <w:rPr>
                <w:rFonts w:hint="eastAsia" w:ascii="仿宋" w:hAnsi="仿宋" w:eastAsia="仿宋" w:cs="仿宋"/>
                <w:b/>
                <w:sz w:val="24"/>
              </w:rPr>
            </w:pPr>
            <w:r>
              <w:rPr>
                <w:rFonts w:hint="eastAsia" w:ascii="仿宋" w:hAnsi="仿宋" w:eastAsia="仿宋" w:cs="仿宋"/>
                <w:b/>
                <w:sz w:val="22"/>
                <w:szCs w:val="24"/>
              </w:rPr>
              <w:t>（近五年）</w:t>
            </w:r>
          </w:p>
        </w:tc>
        <w:tc>
          <w:tcPr>
            <w:tcW w:w="1932" w:type="dxa"/>
            <w:gridSpan w:val="2"/>
            <w:vAlign w:val="center"/>
          </w:tcPr>
          <w:p w14:paraId="73045DE8">
            <w:pPr>
              <w:spacing w:line="320" w:lineRule="atLeast"/>
              <w:jc w:val="center"/>
              <w:rPr>
                <w:rFonts w:hint="eastAsia" w:ascii="仿宋" w:hAnsi="仿宋" w:eastAsia="仿宋" w:cs="仿宋"/>
                <w:b/>
                <w:sz w:val="24"/>
              </w:rPr>
            </w:pPr>
            <w:r>
              <w:rPr>
                <w:rFonts w:hint="eastAsia" w:ascii="仿宋" w:hAnsi="仿宋" w:eastAsia="仿宋" w:cs="仿宋"/>
                <w:b/>
                <w:sz w:val="24"/>
                <w:szCs w:val="24"/>
              </w:rPr>
              <w:t>获奖时间</w:t>
            </w:r>
          </w:p>
        </w:tc>
        <w:tc>
          <w:tcPr>
            <w:tcW w:w="3443" w:type="dxa"/>
            <w:gridSpan w:val="4"/>
            <w:vAlign w:val="center"/>
          </w:tcPr>
          <w:p w14:paraId="01226898">
            <w:pPr>
              <w:spacing w:line="320" w:lineRule="atLeast"/>
              <w:jc w:val="center"/>
              <w:rPr>
                <w:rFonts w:hint="eastAsia" w:ascii="仿宋" w:hAnsi="仿宋" w:eastAsia="仿宋" w:cs="仿宋"/>
                <w:b/>
                <w:sz w:val="24"/>
              </w:rPr>
            </w:pPr>
            <w:r>
              <w:rPr>
                <w:rFonts w:hint="eastAsia" w:ascii="仿宋" w:hAnsi="仿宋" w:eastAsia="仿宋" w:cs="仿宋"/>
                <w:b/>
                <w:sz w:val="24"/>
                <w:szCs w:val="24"/>
              </w:rPr>
              <w:t>获奖名称/授予单位</w:t>
            </w:r>
          </w:p>
        </w:tc>
        <w:tc>
          <w:tcPr>
            <w:tcW w:w="1701" w:type="dxa"/>
            <w:gridSpan w:val="2"/>
            <w:vAlign w:val="center"/>
          </w:tcPr>
          <w:p w14:paraId="73DDB90A">
            <w:pPr>
              <w:spacing w:line="320" w:lineRule="atLeast"/>
              <w:jc w:val="center"/>
              <w:rPr>
                <w:rFonts w:hint="eastAsia" w:ascii="仿宋" w:hAnsi="仿宋" w:eastAsia="仿宋" w:cs="仿宋"/>
                <w:b/>
                <w:sz w:val="24"/>
              </w:rPr>
            </w:pPr>
            <w:r>
              <w:rPr>
                <w:rFonts w:hint="eastAsia" w:ascii="仿宋" w:hAnsi="仿宋" w:eastAsia="仿宋" w:cs="仿宋"/>
                <w:b/>
                <w:sz w:val="24"/>
              </w:rPr>
              <w:t>署名排序</w:t>
            </w:r>
          </w:p>
        </w:tc>
      </w:tr>
      <w:tr w14:paraId="22E0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35C74718">
            <w:pPr>
              <w:spacing w:line="320" w:lineRule="atLeast"/>
              <w:jc w:val="center"/>
              <w:rPr>
                <w:rFonts w:hint="eastAsia" w:ascii="仿宋" w:hAnsi="仿宋" w:eastAsia="仿宋" w:cs="仿宋"/>
                <w:b/>
              </w:rPr>
            </w:pPr>
          </w:p>
        </w:tc>
        <w:tc>
          <w:tcPr>
            <w:tcW w:w="1932" w:type="dxa"/>
            <w:gridSpan w:val="2"/>
            <w:vAlign w:val="center"/>
          </w:tcPr>
          <w:p w14:paraId="58B3534B">
            <w:pPr>
              <w:spacing w:line="320" w:lineRule="atLeast"/>
              <w:rPr>
                <w:rFonts w:hint="eastAsia" w:ascii="仿宋" w:hAnsi="仿宋" w:eastAsia="仿宋" w:cs="仿宋"/>
                <w:b/>
                <w:szCs w:val="24"/>
              </w:rPr>
            </w:pPr>
          </w:p>
        </w:tc>
        <w:tc>
          <w:tcPr>
            <w:tcW w:w="3443" w:type="dxa"/>
            <w:gridSpan w:val="4"/>
            <w:vAlign w:val="center"/>
          </w:tcPr>
          <w:p w14:paraId="78CC669C">
            <w:pPr>
              <w:spacing w:line="320" w:lineRule="atLeast"/>
              <w:rPr>
                <w:rFonts w:hint="eastAsia" w:ascii="仿宋" w:hAnsi="仿宋" w:eastAsia="仿宋" w:cs="仿宋"/>
                <w:b/>
                <w:szCs w:val="24"/>
              </w:rPr>
            </w:pPr>
          </w:p>
        </w:tc>
        <w:tc>
          <w:tcPr>
            <w:tcW w:w="1701" w:type="dxa"/>
            <w:gridSpan w:val="2"/>
            <w:vAlign w:val="center"/>
          </w:tcPr>
          <w:p w14:paraId="5A527778">
            <w:pPr>
              <w:spacing w:line="320" w:lineRule="atLeast"/>
              <w:jc w:val="center"/>
              <w:rPr>
                <w:rFonts w:hint="eastAsia" w:ascii="仿宋" w:hAnsi="仿宋" w:eastAsia="仿宋" w:cs="仿宋"/>
                <w:b/>
              </w:rPr>
            </w:pPr>
          </w:p>
        </w:tc>
      </w:tr>
      <w:tr w14:paraId="3CD2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62230329">
            <w:pPr>
              <w:spacing w:line="320" w:lineRule="atLeast"/>
              <w:jc w:val="center"/>
              <w:rPr>
                <w:rFonts w:hint="eastAsia" w:ascii="仿宋" w:hAnsi="仿宋" w:eastAsia="仿宋" w:cs="仿宋"/>
                <w:b/>
              </w:rPr>
            </w:pPr>
          </w:p>
        </w:tc>
        <w:tc>
          <w:tcPr>
            <w:tcW w:w="1932" w:type="dxa"/>
            <w:gridSpan w:val="2"/>
            <w:vAlign w:val="center"/>
          </w:tcPr>
          <w:p w14:paraId="76BC49FE">
            <w:pPr>
              <w:spacing w:line="320" w:lineRule="atLeast"/>
              <w:rPr>
                <w:rFonts w:hint="eastAsia" w:ascii="仿宋" w:hAnsi="仿宋" w:eastAsia="仿宋" w:cs="仿宋"/>
                <w:b/>
                <w:szCs w:val="24"/>
              </w:rPr>
            </w:pPr>
          </w:p>
        </w:tc>
        <w:tc>
          <w:tcPr>
            <w:tcW w:w="3443" w:type="dxa"/>
            <w:gridSpan w:val="4"/>
            <w:vAlign w:val="center"/>
          </w:tcPr>
          <w:p w14:paraId="33C8EB27">
            <w:pPr>
              <w:spacing w:line="320" w:lineRule="atLeast"/>
              <w:rPr>
                <w:rFonts w:hint="eastAsia" w:ascii="仿宋" w:hAnsi="仿宋" w:eastAsia="仿宋" w:cs="仿宋"/>
                <w:b/>
                <w:szCs w:val="24"/>
              </w:rPr>
            </w:pPr>
          </w:p>
        </w:tc>
        <w:tc>
          <w:tcPr>
            <w:tcW w:w="1701" w:type="dxa"/>
            <w:gridSpan w:val="2"/>
            <w:vAlign w:val="center"/>
          </w:tcPr>
          <w:p w14:paraId="4ED3011F">
            <w:pPr>
              <w:spacing w:line="320" w:lineRule="atLeast"/>
              <w:jc w:val="center"/>
              <w:rPr>
                <w:rFonts w:hint="eastAsia" w:ascii="仿宋" w:hAnsi="仿宋" w:eastAsia="仿宋" w:cs="仿宋"/>
                <w:b/>
              </w:rPr>
            </w:pPr>
          </w:p>
        </w:tc>
      </w:tr>
      <w:tr w14:paraId="6345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598CD4A8">
            <w:pPr>
              <w:spacing w:line="320" w:lineRule="atLeast"/>
              <w:jc w:val="center"/>
              <w:rPr>
                <w:rFonts w:hint="eastAsia" w:ascii="仿宋" w:hAnsi="仿宋" w:eastAsia="仿宋" w:cs="仿宋"/>
                <w:b/>
              </w:rPr>
            </w:pPr>
          </w:p>
        </w:tc>
        <w:tc>
          <w:tcPr>
            <w:tcW w:w="1932" w:type="dxa"/>
            <w:gridSpan w:val="2"/>
            <w:vAlign w:val="center"/>
          </w:tcPr>
          <w:p w14:paraId="069A2E28">
            <w:pPr>
              <w:spacing w:line="320" w:lineRule="atLeast"/>
              <w:rPr>
                <w:rFonts w:hint="eastAsia" w:ascii="仿宋" w:hAnsi="仿宋" w:eastAsia="仿宋" w:cs="仿宋"/>
                <w:b/>
                <w:szCs w:val="24"/>
              </w:rPr>
            </w:pPr>
          </w:p>
        </w:tc>
        <w:tc>
          <w:tcPr>
            <w:tcW w:w="3443" w:type="dxa"/>
            <w:gridSpan w:val="4"/>
            <w:vAlign w:val="center"/>
          </w:tcPr>
          <w:p w14:paraId="765D5740">
            <w:pPr>
              <w:spacing w:line="320" w:lineRule="atLeast"/>
              <w:rPr>
                <w:rFonts w:hint="eastAsia" w:ascii="仿宋" w:hAnsi="仿宋" w:eastAsia="仿宋" w:cs="仿宋"/>
                <w:b/>
                <w:szCs w:val="24"/>
              </w:rPr>
            </w:pPr>
          </w:p>
        </w:tc>
        <w:tc>
          <w:tcPr>
            <w:tcW w:w="1701" w:type="dxa"/>
            <w:gridSpan w:val="2"/>
            <w:vAlign w:val="center"/>
          </w:tcPr>
          <w:p w14:paraId="18E5A0CC">
            <w:pPr>
              <w:spacing w:line="320" w:lineRule="atLeast"/>
              <w:jc w:val="center"/>
              <w:rPr>
                <w:rFonts w:hint="eastAsia" w:ascii="仿宋" w:hAnsi="仿宋" w:eastAsia="仿宋" w:cs="仿宋"/>
                <w:b/>
              </w:rPr>
            </w:pPr>
          </w:p>
        </w:tc>
      </w:tr>
      <w:tr w14:paraId="5DE5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2242E2F3">
            <w:pPr>
              <w:spacing w:line="320" w:lineRule="atLeast"/>
              <w:jc w:val="center"/>
              <w:rPr>
                <w:rFonts w:hint="eastAsia" w:ascii="仿宋" w:hAnsi="仿宋" w:eastAsia="仿宋" w:cs="仿宋"/>
                <w:b/>
              </w:rPr>
            </w:pPr>
          </w:p>
        </w:tc>
        <w:tc>
          <w:tcPr>
            <w:tcW w:w="1932" w:type="dxa"/>
            <w:gridSpan w:val="2"/>
            <w:vAlign w:val="center"/>
          </w:tcPr>
          <w:p w14:paraId="1A8C19E4">
            <w:pPr>
              <w:spacing w:line="320" w:lineRule="atLeast"/>
              <w:rPr>
                <w:rFonts w:hint="eastAsia" w:ascii="仿宋" w:hAnsi="仿宋" w:eastAsia="仿宋" w:cs="仿宋"/>
                <w:b/>
                <w:szCs w:val="24"/>
              </w:rPr>
            </w:pPr>
          </w:p>
        </w:tc>
        <w:tc>
          <w:tcPr>
            <w:tcW w:w="3443" w:type="dxa"/>
            <w:gridSpan w:val="4"/>
            <w:vAlign w:val="center"/>
          </w:tcPr>
          <w:p w14:paraId="459F92CE">
            <w:pPr>
              <w:spacing w:line="320" w:lineRule="atLeast"/>
              <w:rPr>
                <w:rFonts w:hint="eastAsia" w:ascii="仿宋" w:hAnsi="仿宋" w:eastAsia="仿宋" w:cs="仿宋"/>
                <w:b/>
                <w:szCs w:val="24"/>
              </w:rPr>
            </w:pPr>
          </w:p>
        </w:tc>
        <w:tc>
          <w:tcPr>
            <w:tcW w:w="1701" w:type="dxa"/>
            <w:gridSpan w:val="2"/>
            <w:vAlign w:val="center"/>
          </w:tcPr>
          <w:p w14:paraId="04FF132C">
            <w:pPr>
              <w:spacing w:line="320" w:lineRule="atLeast"/>
              <w:jc w:val="center"/>
              <w:rPr>
                <w:rFonts w:hint="eastAsia" w:ascii="仿宋" w:hAnsi="仿宋" w:eastAsia="仿宋" w:cs="仿宋"/>
                <w:b/>
              </w:rPr>
            </w:pPr>
          </w:p>
        </w:tc>
      </w:tr>
      <w:tr w14:paraId="0B38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6895BCE8">
            <w:pPr>
              <w:spacing w:line="320" w:lineRule="atLeast"/>
              <w:jc w:val="center"/>
              <w:rPr>
                <w:rFonts w:hint="eastAsia" w:ascii="仿宋" w:hAnsi="仿宋" w:eastAsia="仿宋" w:cs="仿宋"/>
                <w:b/>
              </w:rPr>
            </w:pPr>
          </w:p>
        </w:tc>
        <w:tc>
          <w:tcPr>
            <w:tcW w:w="1932" w:type="dxa"/>
            <w:gridSpan w:val="2"/>
            <w:vAlign w:val="center"/>
          </w:tcPr>
          <w:p w14:paraId="03A6CE4D">
            <w:pPr>
              <w:spacing w:line="320" w:lineRule="atLeast"/>
              <w:rPr>
                <w:rFonts w:hint="eastAsia" w:ascii="仿宋" w:hAnsi="仿宋" w:eastAsia="仿宋" w:cs="仿宋"/>
                <w:b/>
                <w:szCs w:val="24"/>
              </w:rPr>
            </w:pPr>
          </w:p>
        </w:tc>
        <w:tc>
          <w:tcPr>
            <w:tcW w:w="3443" w:type="dxa"/>
            <w:gridSpan w:val="4"/>
            <w:vAlign w:val="center"/>
          </w:tcPr>
          <w:p w14:paraId="5966AF50">
            <w:pPr>
              <w:spacing w:line="320" w:lineRule="atLeast"/>
              <w:rPr>
                <w:rFonts w:hint="eastAsia" w:ascii="仿宋" w:hAnsi="仿宋" w:eastAsia="仿宋" w:cs="仿宋"/>
                <w:b/>
                <w:szCs w:val="24"/>
              </w:rPr>
            </w:pPr>
          </w:p>
        </w:tc>
        <w:tc>
          <w:tcPr>
            <w:tcW w:w="1701" w:type="dxa"/>
            <w:gridSpan w:val="2"/>
            <w:vAlign w:val="center"/>
          </w:tcPr>
          <w:p w14:paraId="0541C80B">
            <w:pPr>
              <w:spacing w:line="320" w:lineRule="atLeast"/>
              <w:jc w:val="center"/>
              <w:rPr>
                <w:rFonts w:hint="eastAsia" w:ascii="仿宋" w:hAnsi="仿宋" w:eastAsia="仿宋" w:cs="仿宋"/>
                <w:b/>
              </w:rPr>
            </w:pPr>
          </w:p>
        </w:tc>
      </w:tr>
      <w:tr w14:paraId="66D0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4C41B9B7">
            <w:pPr>
              <w:spacing w:line="320" w:lineRule="atLeast"/>
              <w:jc w:val="center"/>
              <w:rPr>
                <w:rFonts w:hint="eastAsia" w:ascii="仿宋" w:hAnsi="仿宋" w:eastAsia="仿宋" w:cs="仿宋"/>
                <w:b/>
              </w:rPr>
            </w:pPr>
          </w:p>
        </w:tc>
        <w:tc>
          <w:tcPr>
            <w:tcW w:w="1932" w:type="dxa"/>
            <w:gridSpan w:val="2"/>
            <w:vAlign w:val="center"/>
          </w:tcPr>
          <w:p w14:paraId="5587E580">
            <w:pPr>
              <w:spacing w:line="320" w:lineRule="atLeast"/>
              <w:rPr>
                <w:rFonts w:hint="eastAsia" w:ascii="仿宋" w:hAnsi="仿宋" w:eastAsia="仿宋" w:cs="仿宋"/>
                <w:b/>
                <w:szCs w:val="24"/>
              </w:rPr>
            </w:pPr>
          </w:p>
        </w:tc>
        <w:tc>
          <w:tcPr>
            <w:tcW w:w="3443" w:type="dxa"/>
            <w:gridSpan w:val="4"/>
            <w:vAlign w:val="center"/>
          </w:tcPr>
          <w:p w14:paraId="5C89747A">
            <w:pPr>
              <w:spacing w:line="320" w:lineRule="atLeast"/>
              <w:rPr>
                <w:rFonts w:hint="eastAsia" w:ascii="仿宋" w:hAnsi="仿宋" w:eastAsia="仿宋" w:cs="仿宋"/>
                <w:b/>
                <w:szCs w:val="24"/>
              </w:rPr>
            </w:pPr>
          </w:p>
        </w:tc>
        <w:tc>
          <w:tcPr>
            <w:tcW w:w="1701" w:type="dxa"/>
            <w:gridSpan w:val="2"/>
            <w:vAlign w:val="center"/>
          </w:tcPr>
          <w:p w14:paraId="2F9DCE9A">
            <w:pPr>
              <w:spacing w:line="320" w:lineRule="atLeast"/>
              <w:jc w:val="center"/>
              <w:rPr>
                <w:rFonts w:hint="eastAsia" w:ascii="仿宋" w:hAnsi="仿宋" w:eastAsia="仿宋" w:cs="仿宋"/>
                <w:b/>
              </w:rPr>
            </w:pPr>
          </w:p>
        </w:tc>
      </w:tr>
      <w:tr w14:paraId="4308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220" w:type="dxa"/>
            <w:vMerge w:val="continue"/>
            <w:vAlign w:val="center"/>
          </w:tcPr>
          <w:p w14:paraId="41451A2F">
            <w:pPr>
              <w:spacing w:line="320" w:lineRule="atLeast"/>
              <w:jc w:val="center"/>
              <w:rPr>
                <w:rFonts w:hint="eastAsia" w:ascii="仿宋" w:hAnsi="仿宋" w:eastAsia="仿宋" w:cs="仿宋"/>
                <w:b/>
              </w:rPr>
            </w:pPr>
          </w:p>
        </w:tc>
        <w:tc>
          <w:tcPr>
            <w:tcW w:w="1932" w:type="dxa"/>
            <w:gridSpan w:val="2"/>
            <w:vAlign w:val="center"/>
          </w:tcPr>
          <w:p w14:paraId="38962007">
            <w:pPr>
              <w:spacing w:line="320" w:lineRule="atLeast"/>
              <w:rPr>
                <w:rFonts w:hint="eastAsia" w:ascii="仿宋" w:hAnsi="仿宋" w:eastAsia="仿宋" w:cs="仿宋"/>
                <w:b/>
                <w:szCs w:val="24"/>
              </w:rPr>
            </w:pPr>
          </w:p>
        </w:tc>
        <w:tc>
          <w:tcPr>
            <w:tcW w:w="3443" w:type="dxa"/>
            <w:gridSpan w:val="4"/>
            <w:vAlign w:val="center"/>
          </w:tcPr>
          <w:p w14:paraId="448EE586">
            <w:pPr>
              <w:spacing w:line="320" w:lineRule="atLeast"/>
              <w:rPr>
                <w:rFonts w:hint="eastAsia" w:ascii="仿宋" w:hAnsi="仿宋" w:eastAsia="仿宋" w:cs="仿宋"/>
                <w:b/>
                <w:szCs w:val="24"/>
              </w:rPr>
            </w:pPr>
          </w:p>
        </w:tc>
        <w:tc>
          <w:tcPr>
            <w:tcW w:w="1701" w:type="dxa"/>
            <w:gridSpan w:val="2"/>
            <w:vAlign w:val="center"/>
          </w:tcPr>
          <w:p w14:paraId="54F10DDA">
            <w:pPr>
              <w:spacing w:line="320" w:lineRule="atLeast"/>
              <w:jc w:val="center"/>
              <w:rPr>
                <w:rFonts w:hint="eastAsia" w:ascii="仿宋" w:hAnsi="仿宋" w:eastAsia="仿宋" w:cs="仿宋"/>
                <w:b/>
              </w:rPr>
            </w:pPr>
          </w:p>
        </w:tc>
      </w:tr>
    </w:tbl>
    <w:p w14:paraId="2ED68D0A">
      <w:pPr>
        <w:adjustRightInd w:val="0"/>
        <w:snapToGrid w:val="0"/>
        <w:spacing w:after="156" w:afterLines="50" w:line="400" w:lineRule="exact"/>
        <w:rPr>
          <w:rFonts w:ascii="Times New Roman" w:hAnsi="Times New Roman"/>
          <w:b/>
          <w:bCs/>
          <w:sz w:val="28"/>
          <w:szCs w:val="28"/>
        </w:rPr>
      </w:pPr>
    </w:p>
    <w:p w14:paraId="05DCF409">
      <w:pPr>
        <w:adjustRightInd w:val="0"/>
        <w:snapToGrid w:val="0"/>
        <w:spacing w:after="156" w:afterLines="50" w:line="400" w:lineRule="exact"/>
        <w:rPr>
          <w:rFonts w:hint="eastAsia" w:ascii="宋体" w:hAnsi="宋体" w:eastAsia="宋体" w:cs="宋体"/>
          <w:b/>
          <w:bCs/>
          <w:sz w:val="28"/>
          <w:szCs w:val="28"/>
        </w:rPr>
      </w:pPr>
      <w:r>
        <w:rPr>
          <w:rFonts w:hint="eastAsia" w:ascii="宋体" w:hAnsi="宋体" w:eastAsia="宋体" w:cs="宋体"/>
          <w:b/>
          <w:bCs/>
          <w:sz w:val="28"/>
          <w:szCs w:val="28"/>
        </w:rPr>
        <w:t>二、前期工作基础（近</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年）</w:t>
      </w:r>
    </w:p>
    <w:p w14:paraId="7A3E56BB">
      <w:pPr>
        <w:spacing w:before="62" w:beforeLines="20" w:after="62" w:afterLines="20" w:line="280" w:lineRule="atLeast"/>
        <w:rPr>
          <w:rFonts w:ascii="Times New Roman" w:hAnsi="Times New Roman"/>
          <w:b/>
          <w:sz w:val="24"/>
          <w:szCs w:val="24"/>
        </w:rPr>
      </w:pPr>
      <w:r>
        <w:rPr>
          <w:rFonts w:ascii="Times New Roman" w:hAnsi="Times New Roman"/>
          <w:b/>
          <w:sz w:val="24"/>
          <w:szCs w:val="24"/>
        </w:rPr>
        <w:t>2-1</w:t>
      </w:r>
      <w:r>
        <w:rPr>
          <w:rFonts w:hint="eastAsia" w:ascii="Times New Roman" w:hAnsi="Times New Roman"/>
          <w:b/>
          <w:sz w:val="24"/>
          <w:szCs w:val="24"/>
        </w:rPr>
        <w:t>理论宣传教育</w:t>
      </w:r>
      <w:r>
        <w:rPr>
          <w:rFonts w:hint="eastAsia" w:ascii="Times New Roman" w:hAnsi="Times New Roman"/>
          <w:b/>
          <w:sz w:val="24"/>
          <w:szCs w:val="24"/>
          <w:lang w:val="en-US" w:eastAsia="zh-CN"/>
        </w:rPr>
        <w:t>及网络热点阐释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9F6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8522" w:type="dxa"/>
            <w:tcBorders>
              <w:top w:val="single" w:color="auto" w:sz="4" w:space="0"/>
              <w:left w:val="single" w:color="auto" w:sz="4" w:space="0"/>
              <w:bottom w:val="single" w:color="auto" w:sz="4" w:space="0"/>
              <w:right w:val="single" w:color="auto" w:sz="4" w:space="0"/>
            </w:tcBorders>
          </w:tcPr>
          <w:p w14:paraId="75E2A83E">
            <w:pPr>
              <w:spacing w:line="150" w:lineRule="atLeast"/>
              <w:jc w:val="left"/>
              <w:rPr>
                <w:rFonts w:ascii="Times New Roman" w:hAnsi="Times New Roman" w:eastAsia="楷体_GB2312"/>
                <w:bCs/>
                <w:szCs w:val="21"/>
              </w:rPr>
            </w:pPr>
            <w:r>
              <w:rPr>
                <w:rFonts w:ascii="Times New Roman" w:hAnsi="Times New Roman" w:eastAsia="楷体_GB2312"/>
                <w:bCs/>
                <w:szCs w:val="21"/>
              </w:rPr>
              <w:t>（</w:t>
            </w:r>
            <w:r>
              <w:rPr>
                <w:rFonts w:hint="eastAsia" w:ascii="Times New Roman" w:hAnsi="Times New Roman" w:eastAsia="楷体_GB2312"/>
                <w:bCs/>
                <w:szCs w:val="21"/>
              </w:rPr>
              <w:t>围绕习近平新时代中国特色社会主义思想学习教育和社会主义核心价值观宣传教育，面向师生开展的理论宣讲、学习研讨情况</w:t>
            </w:r>
            <w:r>
              <w:rPr>
                <w:rFonts w:hint="eastAsia" w:ascii="Times New Roman" w:hAnsi="Times New Roman" w:eastAsia="楷体_GB2312"/>
                <w:bCs/>
                <w:szCs w:val="21"/>
                <w:lang w:eastAsia="zh-CN"/>
              </w:rPr>
              <w:t>；</w:t>
            </w:r>
            <w:r>
              <w:rPr>
                <w:rFonts w:hint="eastAsia" w:ascii="Times New Roman" w:hAnsi="Times New Roman" w:eastAsia="楷体_GB2312"/>
                <w:bCs/>
                <w:szCs w:val="21"/>
              </w:rPr>
              <w:t>围绕学生关注的</w:t>
            </w:r>
            <w:r>
              <w:rPr>
                <w:rFonts w:ascii="Times New Roman" w:hAnsi="Times New Roman" w:eastAsia="楷体_GB2312"/>
                <w:bCs/>
                <w:szCs w:val="21"/>
              </w:rPr>
              <w:t>热点</w:t>
            </w:r>
            <w:r>
              <w:rPr>
                <w:rFonts w:hint="eastAsia" w:ascii="Times New Roman" w:hAnsi="Times New Roman" w:eastAsia="楷体_GB2312"/>
                <w:bCs/>
                <w:szCs w:val="21"/>
              </w:rPr>
              <w:t>难点问题，</w:t>
            </w:r>
            <w:r>
              <w:rPr>
                <w:rFonts w:ascii="Times New Roman" w:hAnsi="Times New Roman" w:eastAsia="楷体_GB2312"/>
                <w:bCs/>
                <w:szCs w:val="21"/>
              </w:rPr>
              <w:t>深度阐释政策及理论，列举</w:t>
            </w:r>
            <w:r>
              <w:rPr>
                <w:rFonts w:hint="eastAsia" w:ascii="Times New Roman" w:hAnsi="Times New Roman" w:eastAsia="楷体_GB2312"/>
                <w:bCs/>
                <w:szCs w:val="21"/>
                <w:lang w:val="en-US" w:eastAsia="zh-CN"/>
              </w:rPr>
              <w:t>1-2</w:t>
            </w:r>
            <w:r>
              <w:rPr>
                <w:rFonts w:ascii="Times New Roman" w:hAnsi="Times New Roman" w:eastAsia="楷体_GB2312"/>
                <w:bCs/>
                <w:szCs w:val="21"/>
              </w:rPr>
              <w:t>个</w:t>
            </w:r>
            <w:r>
              <w:rPr>
                <w:rFonts w:hint="eastAsia" w:ascii="Times New Roman" w:hAnsi="Times New Roman" w:eastAsia="楷体_GB2312"/>
                <w:bCs/>
                <w:szCs w:val="21"/>
              </w:rPr>
              <w:t>实例</w:t>
            </w:r>
            <w:r>
              <w:rPr>
                <w:rFonts w:ascii="Times New Roman" w:hAnsi="Times New Roman" w:eastAsia="楷体_GB2312"/>
                <w:bCs/>
                <w:szCs w:val="21"/>
              </w:rPr>
              <w:t>）</w:t>
            </w:r>
          </w:p>
          <w:p w14:paraId="56ED3B1D">
            <w:pPr>
              <w:spacing w:line="150" w:lineRule="atLeast"/>
              <w:jc w:val="left"/>
              <w:rPr>
                <w:rFonts w:ascii="Times New Roman" w:hAnsi="Times New Roman" w:eastAsia="楷体_GB2312"/>
                <w:bCs/>
                <w:szCs w:val="21"/>
              </w:rPr>
            </w:pPr>
          </w:p>
          <w:p w14:paraId="652FC5F0">
            <w:pPr>
              <w:spacing w:line="150" w:lineRule="atLeast"/>
              <w:jc w:val="left"/>
              <w:rPr>
                <w:rFonts w:ascii="Times New Roman" w:hAnsi="Times New Roman" w:eastAsia="楷体_GB2312"/>
                <w:bCs/>
                <w:szCs w:val="21"/>
              </w:rPr>
            </w:pPr>
          </w:p>
          <w:p w14:paraId="451C8619">
            <w:pPr>
              <w:spacing w:line="150" w:lineRule="atLeast"/>
              <w:jc w:val="left"/>
              <w:rPr>
                <w:rFonts w:ascii="Times New Roman" w:hAnsi="Times New Roman" w:eastAsia="楷体_GB2312"/>
                <w:bCs/>
                <w:szCs w:val="21"/>
              </w:rPr>
            </w:pPr>
          </w:p>
          <w:p w14:paraId="259EA3F5">
            <w:pPr>
              <w:spacing w:line="150" w:lineRule="atLeast"/>
              <w:jc w:val="left"/>
              <w:rPr>
                <w:rFonts w:ascii="Times New Roman" w:hAnsi="Times New Roman" w:eastAsia="楷体_GB2312"/>
                <w:bCs/>
                <w:szCs w:val="21"/>
              </w:rPr>
            </w:pPr>
          </w:p>
          <w:p w14:paraId="5EC0BA2E">
            <w:pPr>
              <w:spacing w:line="150" w:lineRule="atLeast"/>
              <w:jc w:val="left"/>
              <w:rPr>
                <w:rFonts w:ascii="Times New Roman" w:hAnsi="Times New Roman" w:eastAsia="楷体_GB2312"/>
                <w:bCs/>
                <w:szCs w:val="21"/>
              </w:rPr>
            </w:pPr>
          </w:p>
          <w:p w14:paraId="107AC38E">
            <w:pPr>
              <w:spacing w:line="150" w:lineRule="atLeast"/>
              <w:jc w:val="left"/>
              <w:rPr>
                <w:rFonts w:ascii="Times New Roman" w:hAnsi="Times New Roman" w:eastAsia="楷体_GB2312"/>
                <w:bCs/>
                <w:szCs w:val="21"/>
              </w:rPr>
            </w:pPr>
          </w:p>
          <w:p w14:paraId="2D174355">
            <w:pPr>
              <w:spacing w:line="150" w:lineRule="atLeast"/>
              <w:jc w:val="left"/>
              <w:rPr>
                <w:rFonts w:ascii="Times New Roman" w:hAnsi="Times New Roman" w:eastAsia="楷体_GB2312"/>
                <w:bCs/>
                <w:szCs w:val="21"/>
              </w:rPr>
            </w:pPr>
          </w:p>
          <w:p w14:paraId="0B2D6952">
            <w:pPr>
              <w:spacing w:line="150" w:lineRule="atLeast"/>
              <w:jc w:val="left"/>
              <w:rPr>
                <w:rFonts w:ascii="Times New Roman" w:hAnsi="Times New Roman" w:eastAsia="楷体_GB2312"/>
                <w:bCs/>
                <w:szCs w:val="21"/>
              </w:rPr>
            </w:pPr>
          </w:p>
          <w:p w14:paraId="0BB6A34F">
            <w:pPr>
              <w:spacing w:line="150" w:lineRule="atLeast"/>
              <w:jc w:val="left"/>
              <w:rPr>
                <w:rFonts w:ascii="Times New Roman" w:hAnsi="Times New Roman" w:eastAsia="楷体_GB2312"/>
                <w:bCs/>
                <w:szCs w:val="21"/>
              </w:rPr>
            </w:pPr>
          </w:p>
          <w:p w14:paraId="6B790003">
            <w:pPr>
              <w:spacing w:line="150" w:lineRule="atLeast"/>
              <w:jc w:val="left"/>
              <w:rPr>
                <w:rFonts w:ascii="Times New Roman" w:hAnsi="Times New Roman" w:eastAsia="楷体_GB2312"/>
                <w:bCs/>
                <w:szCs w:val="21"/>
              </w:rPr>
            </w:pPr>
          </w:p>
          <w:p w14:paraId="242B5B24">
            <w:pPr>
              <w:spacing w:line="150" w:lineRule="atLeast"/>
              <w:jc w:val="left"/>
              <w:rPr>
                <w:rFonts w:ascii="Times New Roman" w:hAnsi="Times New Roman" w:eastAsia="楷体_GB2312"/>
                <w:bCs/>
                <w:szCs w:val="21"/>
              </w:rPr>
            </w:pPr>
          </w:p>
          <w:p w14:paraId="0038B267">
            <w:pPr>
              <w:spacing w:line="150" w:lineRule="atLeast"/>
              <w:jc w:val="left"/>
              <w:rPr>
                <w:rFonts w:ascii="Times New Roman" w:hAnsi="Times New Roman" w:eastAsia="楷体_GB2312"/>
                <w:bCs/>
                <w:szCs w:val="21"/>
              </w:rPr>
            </w:pPr>
          </w:p>
          <w:p w14:paraId="77344080">
            <w:pPr>
              <w:spacing w:line="150" w:lineRule="atLeast"/>
              <w:jc w:val="left"/>
              <w:rPr>
                <w:rFonts w:ascii="Times New Roman" w:hAnsi="Times New Roman" w:eastAsia="楷体_GB2312"/>
                <w:bCs/>
                <w:szCs w:val="21"/>
              </w:rPr>
            </w:pPr>
          </w:p>
          <w:p w14:paraId="4A129A1E">
            <w:pPr>
              <w:spacing w:line="150" w:lineRule="atLeast"/>
              <w:jc w:val="left"/>
              <w:rPr>
                <w:rFonts w:ascii="Times New Roman" w:hAnsi="Times New Roman" w:eastAsia="楷体_GB2312"/>
                <w:bCs/>
                <w:szCs w:val="21"/>
              </w:rPr>
            </w:pPr>
          </w:p>
          <w:p w14:paraId="02B62463">
            <w:pPr>
              <w:spacing w:line="150" w:lineRule="atLeast"/>
              <w:jc w:val="left"/>
              <w:rPr>
                <w:rFonts w:ascii="Times New Roman" w:hAnsi="Times New Roman" w:eastAsia="楷体_GB2312"/>
                <w:bCs/>
                <w:szCs w:val="21"/>
              </w:rPr>
            </w:pPr>
          </w:p>
          <w:p w14:paraId="043DD5D3">
            <w:pPr>
              <w:spacing w:line="150" w:lineRule="atLeast"/>
              <w:jc w:val="left"/>
              <w:rPr>
                <w:rFonts w:ascii="Times New Roman" w:hAnsi="Times New Roman" w:eastAsia="楷体_GB2312"/>
                <w:bCs/>
                <w:szCs w:val="21"/>
              </w:rPr>
            </w:pPr>
          </w:p>
          <w:p w14:paraId="671DAD85">
            <w:pPr>
              <w:spacing w:line="150" w:lineRule="atLeast"/>
              <w:jc w:val="left"/>
              <w:rPr>
                <w:rFonts w:ascii="Times New Roman" w:hAnsi="Times New Roman" w:eastAsia="楷体_GB2312"/>
                <w:bCs/>
                <w:szCs w:val="21"/>
              </w:rPr>
            </w:pPr>
          </w:p>
          <w:p w14:paraId="18C4CC51">
            <w:pPr>
              <w:spacing w:line="150" w:lineRule="atLeast"/>
              <w:jc w:val="left"/>
              <w:rPr>
                <w:rFonts w:ascii="Times New Roman" w:hAnsi="Times New Roman" w:eastAsia="楷体_GB2312"/>
                <w:bCs/>
                <w:szCs w:val="21"/>
              </w:rPr>
            </w:pPr>
          </w:p>
        </w:tc>
      </w:tr>
    </w:tbl>
    <w:p w14:paraId="4FAF2684">
      <w:pPr>
        <w:spacing w:before="156" w:beforeLines="50" w:line="200" w:lineRule="atLeast"/>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lang w:val="en-US" w:eastAsia="zh-CN"/>
        </w:rPr>
        <w:t>2</w:t>
      </w:r>
      <w:r>
        <w:rPr>
          <w:rFonts w:ascii="Times New Roman" w:hAnsi="Times New Roman"/>
          <w:b/>
          <w:sz w:val="24"/>
          <w:szCs w:val="24"/>
        </w:rPr>
        <w:t>网络作品创作</w:t>
      </w:r>
    </w:p>
    <w:tbl>
      <w:tblPr>
        <w:tblStyle w:val="5"/>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471"/>
        <w:gridCol w:w="1244"/>
        <w:gridCol w:w="1107"/>
        <w:gridCol w:w="1243"/>
        <w:gridCol w:w="1807"/>
      </w:tblGrid>
      <w:tr w14:paraId="4C6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trPr>
        <w:tc>
          <w:tcPr>
            <w:tcW w:w="8538" w:type="dxa"/>
            <w:gridSpan w:val="6"/>
            <w:tcBorders>
              <w:top w:val="single" w:color="auto" w:sz="4" w:space="0"/>
              <w:left w:val="single" w:color="auto" w:sz="4" w:space="0"/>
              <w:bottom w:val="single" w:color="auto" w:sz="4" w:space="0"/>
              <w:right w:val="single" w:color="auto" w:sz="4" w:space="0"/>
            </w:tcBorders>
          </w:tcPr>
          <w:p w14:paraId="4D62A963">
            <w:pPr>
              <w:spacing w:line="150" w:lineRule="atLeast"/>
              <w:jc w:val="left"/>
              <w:rPr>
                <w:rFonts w:ascii="Times New Roman" w:hAnsi="Times New Roman" w:eastAsia="楷体_GB2312"/>
                <w:bCs/>
                <w:szCs w:val="21"/>
              </w:rPr>
            </w:pPr>
            <w:r>
              <w:rPr>
                <w:rFonts w:ascii="Times New Roman" w:hAnsi="Times New Roman" w:eastAsia="楷体_GB2312"/>
                <w:bCs/>
                <w:szCs w:val="21"/>
              </w:rPr>
              <w:t>（原创或指导创造的网络作品的数量、形式、获奖</w:t>
            </w:r>
            <w:r>
              <w:rPr>
                <w:rFonts w:hint="eastAsia" w:ascii="Times New Roman" w:hAnsi="Times New Roman" w:eastAsia="楷体_GB2312"/>
                <w:bCs/>
                <w:szCs w:val="21"/>
              </w:rPr>
              <w:t>等情况</w:t>
            </w:r>
            <w:r>
              <w:rPr>
                <w:rFonts w:ascii="Times New Roman" w:hAnsi="Times New Roman" w:eastAsia="楷体_GB2312"/>
                <w:bCs/>
                <w:szCs w:val="21"/>
              </w:rPr>
              <w:t>，以及反映传播度及影响力的数据指标情况）</w:t>
            </w:r>
          </w:p>
          <w:p w14:paraId="16B8B99D">
            <w:pPr>
              <w:spacing w:line="150" w:lineRule="atLeast"/>
              <w:rPr>
                <w:rFonts w:ascii="Times New Roman" w:hAnsi="Times New Roman"/>
                <w:b/>
                <w:sz w:val="24"/>
                <w:szCs w:val="24"/>
              </w:rPr>
            </w:pPr>
          </w:p>
          <w:p w14:paraId="2E267ED2">
            <w:pPr>
              <w:spacing w:line="150" w:lineRule="atLeast"/>
              <w:rPr>
                <w:rFonts w:ascii="Times New Roman" w:hAnsi="Times New Roman"/>
                <w:b/>
                <w:sz w:val="24"/>
                <w:szCs w:val="24"/>
              </w:rPr>
            </w:pPr>
          </w:p>
          <w:p w14:paraId="03DF8A4A">
            <w:pPr>
              <w:spacing w:line="150" w:lineRule="atLeast"/>
              <w:rPr>
                <w:rFonts w:ascii="Times New Roman" w:hAnsi="Times New Roman"/>
                <w:b/>
                <w:sz w:val="24"/>
                <w:szCs w:val="24"/>
              </w:rPr>
            </w:pPr>
          </w:p>
          <w:p w14:paraId="636F0ED4">
            <w:pPr>
              <w:spacing w:line="150" w:lineRule="atLeast"/>
              <w:rPr>
                <w:rFonts w:ascii="Times New Roman" w:hAnsi="Times New Roman"/>
                <w:b/>
                <w:sz w:val="24"/>
                <w:szCs w:val="24"/>
              </w:rPr>
            </w:pPr>
          </w:p>
          <w:p w14:paraId="1DD141C5">
            <w:pPr>
              <w:spacing w:line="150" w:lineRule="atLeast"/>
              <w:rPr>
                <w:rFonts w:ascii="Times New Roman" w:hAnsi="Times New Roman"/>
                <w:b/>
                <w:sz w:val="24"/>
                <w:szCs w:val="24"/>
              </w:rPr>
            </w:pPr>
          </w:p>
          <w:p w14:paraId="45906CAB">
            <w:pPr>
              <w:spacing w:line="150" w:lineRule="atLeast"/>
              <w:rPr>
                <w:rFonts w:ascii="Times New Roman" w:hAnsi="Times New Roman"/>
                <w:b/>
                <w:sz w:val="24"/>
                <w:szCs w:val="24"/>
              </w:rPr>
            </w:pPr>
          </w:p>
          <w:p w14:paraId="1BDD2B46">
            <w:pPr>
              <w:spacing w:line="150" w:lineRule="atLeast"/>
              <w:rPr>
                <w:rFonts w:ascii="Times New Roman" w:hAnsi="Times New Roman"/>
                <w:b/>
                <w:sz w:val="24"/>
                <w:szCs w:val="24"/>
              </w:rPr>
            </w:pPr>
          </w:p>
          <w:p w14:paraId="6B6BE2AF">
            <w:pPr>
              <w:spacing w:line="150" w:lineRule="atLeast"/>
              <w:rPr>
                <w:rFonts w:ascii="Times New Roman" w:hAnsi="Times New Roman"/>
                <w:b/>
                <w:sz w:val="24"/>
                <w:szCs w:val="24"/>
              </w:rPr>
            </w:pPr>
          </w:p>
          <w:p w14:paraId="0995BC9C">
            <w:pPr>
              <w:spacing w:line="150" w:lineRule="atLeast"/>
              <w:rPr>
                <w:rFonts w:ascii="Times New Roman" w:hAnsi="Times New Roman"/>
                <w:b/>
                <w:sz w:val="24"/>
                <w:szCs w:val="24"/>
              </w:rPr>
            </w:pPr>
          </w:p>
          <w:p w14:paraId="2B735E65">
            <w:pPr>
              <w:spacing w:line="150" w:lineRule="atLeast"/>
              <w:rPr>
                <w:rFonts w:ascii="Times New Roman" w:hAnsi="Times New Roman"/>
                <w:b/>
                <w:sz w:val="24"/>
                <w:szCs w:val="24"/>
              </w:rPr>
            </w:pPr>
          </w:p>
          <w:p w14:paraId="1EE667D2">
            <w:pPr>
              <w:spacing w:line="150" w:lineRule="atLeast"/>
              <w:rPr>
                <w:rFonts w:ascii="Times New Roman" w:hAnsi="Times New Roman" w:eastAsia="仿宋_GB2312"/>
              </w:rPr>
            </w:pPr>
          </w:p>
        </w:tc>
      </w:tr>
      <w:tr w14:paraId="6348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538" w:type="dxa"/>
            <w:gridSpan w:val="6"/>
            <w:tcBorders>
              <w:top w:val="single" w:color="auto" w:sz="4" w:space="0"/>
              <w:left w:val="single" w:color="auto" w:sz="4" w:space="0"/>
              <w:bottom w:val="single" w:color="auto" w:sz="4" w:space="0"/>
              <w:right w:val="single" w:color="auto" w:sz="4" w:space="0"/>
            </w:tcBorders>
          </w:tcPr>
          <w:p w14:paraId="206E5C3C">
            <w:pPr>
              <w:spacing w:line="320" w:lineRule="atLeast"/>
              <w:jc w:val="center"/>
              <w:rPr>
                <w:rFonts w:ascii="Times New Roman" w:hAnsi="Times New Roman" w:eastAsia="楷体_GB2312"/>
                <w:bCs/>
                <w:szCs w:val="21"/>
              </w:rPr>
            </w:pPr>
            <w:r>
              <w:rPr>
                <w:rFonts w:ascii="Times New Roman" w:hAnsi="Times New Roman"/>
                <w:b/>
                <w:szCs w:val="24"/>
              </w:rPr>
              <w:t>代表性作品（</w:t>
            </w:r>
            <w:r>
              <w:rPr>
                <w:rFonts w:hint="eastAsia" w:ascii="Times New Roman" w:hAnsi="Times New Roman"/>
                <w:b/>
                <w:szCs w:val="24"/>
                <w:lang w:val="en-US" w:eastAsia="zh-CN"/>
              </w:rPr>
              <w:t>2</w:t>
            </w:r>
            <w:r>
              <w:rPr>
                <w:rFonts w:ascii="Times New Roman" w:hAnsi="Times New Roman"/>
                <w:b/>
                <w:szCs w:val="24"/>
              </w:rPr>
              <w:t>篇）</w:t>
            </w:r>
          </w:p>
        </w:tc>
      </w:tr>
      <w:tr w14:paraId="573B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66" w:type="dxa"/>
            <w:vAlign w:val="center"/>
          </w:tcPr>
          <w:p w14:paraId="0580BFA4">
            <w:pPr>
              <w:spacing w:line="320" w:lineRule="atLeast"/>
              <w:jc w:val="center"/>
              <w:rPr>
                <w:rFonts w:ascii="Times New Roman" w:hAnsi="Times New Roman"/>
                <w:b/>
              </w:rPr>
            </w:pPr>
            <w:r>
              <w:rPr>
                <w:rFonts w:ascii="Times New Roman" w:hAnsi="Times New Roman"/>
                <w:b/>
              </w:rPr>
              <w:t>序号</w:t>
            </w:r>
          </w:p>
        </w:tc>
        <w:tc>
          <w:tcPr>
            <w:tcW w:w="2471" w:type="dxa"/>
            <w:vAlign w:val="center"/>
          </w:tcPr>
          <w:p w14:paraId="66E2E496">
            <w:pPr>
              <w:spacing w:line="320" w:lineRule="atLeast"/>
              <w:jc w:val="center"/>
              <w:rPr>
                <w:rFonts w:ascii="Times New Roman" w:hAnsi="Times New Roman"/>
                <w:b/>
              </w:rPr>
            </w:pPr>
            <w:r>
              <w:rPr>
                <w:rFonts w:ascii="Times New Roman" w:hAnsi="Times New Roman"/>
                <w:b/>
                <w:szCs w:val="24"/>
              </w:rPr>
              <w:t>作品名称</w:t>
            </w:r>
          </w:p>
        </w:tc>
        <w:tc>
          <w:tcPr>
            <w:tcW w:w="1244" w:type="dxa"/>
            <w:vAlign w:val="center"/>
          </w:tcPr>
          <w:p w14:paraId="7AB40E34">
            <w:pPr>
              <w:spacing w:line="320" w:lineRule="atLeast"/>
              <w:jc w:val="center"/>
              <w:rPr>
                <w:rFonts w:ascii="Times New Roman" w:hAnsi="Times New Roman"/>
                <w:b/>
              </w:rPr>
            </w:pPr>
            <w:r>
              <w:rPr>
                <w:rFonts w:ascii="Times New Roman" w:hAnsi="Times New Roman"/>
                <w:b/>
              </w:rPr>
              <w:t>作品形式</w:t>
            </w:r>
          </w:p>
        </w:tc>
        <w:tc>
          <w:tcPr>
            <w:tcW w:w="1107" w:type="dxa"/>
            <w:vAlign w:val="center"/>
          </w:tcPr>
          <w:p w14:paraId="089A0F16">
            <w:pPr>
              <w:spacing w:line="320" w:lineRule="atLeast"/>
              <w:jc w:val="center"/>
              <w:rPr>
                <w:rFonts w:ascii="Times New Roman" w:hAnsi="Times New Roman"/>
                <w:b/>
              </w:rPr>
            </w:pPr>
            <w:r>
              <w:rPr>
                <w:rFonts w:ascii="Times New Roman" w:hAnsi="Times New Roman"/>
                <w:b/>
                <w:szCs w:val="24"/>
              </w:rPr>
              <w:t>完成时间</w:t>
            </w:r>
          </w:p>
        </w:tc>
        <w:tc>
          <w:tcPr>
            <w:tcW w:w="1243" w:type="dxa"/>
            <w:vAlign w:val="center"/>
          </w:tcPr>
          <w:p w14:paraId="132B5B46">
            <w:pPr>
              <w:spacing w:line="320" w:lineRule="atLeast"/>
              <w:jc w:val="center"/>
              <w:rPr>
                <w:rFonts w:ascii="Times New Roman" w:hAnsi="Times New Roman"/>
                <w:b/>
              </w:rPr>
            </w:pPr>
            <w:r>
              <w:rPr>
                <w:rFonts w:ascii="Times New Roman" w:hAnsi="Times New Roman"/>
                <w:b/>
              </w:rPr>
              <w:t>发表平台</w:t>
            </w:r>
          </w:p>
        </w:tc>
        <w:tc>
          <w:tcPr>
            <w:tcW w:w="1807" w:type="dxa"/>
            <w:vAlign w:val="center"/>
          </w:tcPr>
          <w:p w14:paraId="7D399645">
            <w:pPr>
              <w:spacing w:line="320" w:lineRule="atLeast"/>
              <w:jc w:val="center"/>
              <w:rPr>
                <w:rFonts w:ascii="Times New Roman" w:hAnsi="Times New Roman"/>
                <w:b/>
              </w:rPr>
            </w:pPr>
            <w:r>
              <w:rPr>
                <w:rFonts w:ascii="Times New Roman" w:hAnsi="Times New Roman"/>
                <w:b/>
              </w:rPr>
              <w:t>阅读量/评论量</w:t>
            </w:r>
          </w:p>
        </w:tc>
      </w:tr>
      <w:tr w14:paraId="4FD7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66" w:type="dxa"/>
            <w:vAlign w:val="center"/>
          </w:tcPr>
          <w:p w14:paraId="24D71C9A">
            <w:pPr>
              <w:spacing w:line="320" w:lineRule="atLeast"/>
              <w:jc w:val="center"/>
              <w:rPr>
                <w:rFonts w:ascii="Times New Roman" w:hAnsi="Times New Roman"/>
                <w:b/>
              </w:rPr>
            </w:pPr>
          </w:p>
        </w:tc>
        <w:tc>
          <w:tcPr>
            <w:tcW w:w="2471" w:type="dxa"/>
            <w:vAlign w:val="center"/>
          </w:tcPr>
          <w:p w14:paraId="08A5B00C">
            <w:pPr>
              <w:spacing w:line="320" w:lineRule="atLeast"/>
              <w:jc w:val="center"/>
              <w:rPr>
                <w:rFonts w:ascii="Times New Roman" w:hAnsi="Times New Roman"/>
                <w:b/>
                <w:szCs w:val="24"/>
              </w:rPr>
            </w:pPr>
          </w:p>
        </w:tc>
        <w:tc>
          <w:tcPr>
            <w:tcW w:w="1244" w:type="dxa"/>
            <w:vAlign w:val="center"/>
          </w:tcPr>
          <w:p w14:paraId="125DCAF8">
            <w:pPr>
              <w:spacing w:line="320" w:lineRule="atLeast"/>
              <w:jc w:val="center"/>
              <w:rPr>
                <w:rFonts w:ascii="Times New Roman" w:hAnsi="Times New Roman"/>
                <w:b/>
              </w:rPr>
            </w:pPr>
          </w:p>
        </w:tc>
        <w:tc>
          <w:tcPr>
            <w:tcW w:w="1107" w:type="dxa"/>
            <w:vAlign w:val="center"/>
          </w:tcPr>
          <w:p w14:paraId="1FE23876">
            <w:pPr>
              <w:spacing w:line="320" w:lineRule="atLeast"/>
              <w:jc w:val="center"/>
              <w:rPr>
                <w:rFonts w:ascii="Times New Roman" w:hAnsi="Times New Roman"/>
                <w:b/>
              </w:rPr>
            </w:pPr>
          </w:p>
        </w:tc>
        <w:tc>
          <w:tcPr>
            <w:tcW w:w="1243" w:type="dxa"/>
            <w:vAlign w:val="center"/>
          </w:tcPr>
          <w:p w14:paraId="6761D7CC">
            <w:pPr>
              <w:spacing w:line="320" w:lineRule="atLeast"/>
              <w:jc w:val="center"/>
              <w:rPr>
                <w:rFonts w:ascii="Times New Roman" w:hAnsi="Times New Roman"/>
                <w:b/>
                <w:szCs w:val="24"/>
              </w:rPr>
            </w:pPr>
          </w:p>
        </w:tc>
        <w:tc>
          <w:tcPr>
            <w:tcW w:w="1807" w:type="dxa"/>
            <w:vAlign w:val="center"/>
          </w:tcPr>
          <w:p w14:paraId="4FC48E0E">
            <w:pPr>
              <w:spacing w:line="320" w:lineRule="atLeast"/>
              <w:jc w:val="center"/>
              <w:rPr>
                <w:rFonts w:ascii="Times New Roman" w:hAnsi="Times New Roman"/>
                <w:b/>
                <w:szCs w:val="24"/>
              </w:rPr>
            </w:pPr>
          </w:p>
        </w:tc>
      </w:tr>
      <w:tr w14:paraId="60DE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66" w:type="dxa"/>
            <w:vAlign w:val="center"/>
          </w:tcPr>
          <w:p w14:paraId="5CC19D84">
            <w:pPr>
              <w:spacing w:line="320" w:lineRule="atLeast"/>
              <w:jc w:val="center"/>
              <w:rPr>
                <w:rFonts w:ascii="Times New Roman" w:hAnsi="Times New Roman"/>
                <w:b/>
              </w:rPr>
            </w:pPr>
          </w:p>
        </w:tc>
        <w:tc>
          <w:tcPr>
            <w:tcW w:w="2471" w:type="dxa"/>
            <w:vAlign w:val="center"/>
          </w:tcPr>
          <w:p w14:paraId="0D62058B">
            <w:pPr>
              <w:spacing w:line="320" w:lineRule="atLeast"/>
              <w:jc w:val="center"/>
              <w:rPr>
                <w:rFonts w:ascii="Times New Roman" w:hAnsi="Times New Roman"/>
                <w:b/>
                <w:szCs w:val="24"/>
              </w:rPr>
            </w:pPr>
          </w:p>
        </w:tc>
        <w:tc>
          <w:tcPr>
            <w:tcW w:w="1244" w:type="dxa"/>
            <w:vAlign w:val="center"/>
          </w:tcPr>
          <w:p w14:paraId="4FCBEF20">
            <w:pPr>
              <w:spacing w:line="320" w:lineRule="atLeast"/>
              <w:jc w:val="center"/>
              <w:rPr>
                <w:rFonts w:ascii="Times New Roman" w:hAnsi="Times New Roman"/>
                <w:b/>
              </w:rPr>
            </w:pPr>
          </w:p>
        </w:tc>
        <w:tc>
          <w:tcPr>
            <w:tcW w:w="1107" w:type="dxa"/>
            <w:vAlign w:val="center"/>
          </w:tcPr>
          <w:p w14:paraId="24BBB60D">
            <w:pPr>
              <w:spacing w:line="320" w:lineRule="atLeast"/>
              <w:jc w:val="center"/>
              <w:rPr>
                <w:rFonts w:ascii="Times New Roman" w:hAnsi="Times New Roman"/>
                <w:b/>
              </w:rPr>
            </w:pPr>
          </w:p>
        </w:tc>
        <w:tc>
          <w:tcPr>
            <w:tcW w:w="1243" w:type="dxa"/>
            <w:vAlign w:val="center"/>
          </w:tcPr>
          <w:p w14:paraId="478C00DF">
            <w:pPr>
              <w:spacing w:line="320" w:lineRule="atLeast"/>
              <w:jc w:val="center"/>
              <w:rPr>
                <w:rFonts w:ascii="Times New Roman" w:hAnsi="Times New Roman"/>
                <w:b/>
                <w:szCs w:val="24"/>
              </w:rPr>
            </w:pPr>
          </w:p>
        </w:tc>
        <w:tc>
          <w:tcPr>
            <w:tcW w:w="1807" w:type="dxa"/>
            <w:vAlign w:val="center"/>
          </w:tcPr>
          <w:p w14:paraId="6F6DF1ED">
            <w:pPr>
              <w:spacing w:line="320" w:lineRule="atLeast"/>
              <w:jc w:val="center"/>
              <w:rPr>
                <w:rFonts w:ascii="Times New Roman" w:hAnsi="Times New Roman"/>
                <w:b/>
                <w:szCs w:val="24"/>
              </w:rPr>
            </w:pPr>
          </w:p>
        </w:tc>
      </w:tr>
    </w:tbl>
    <w:p w14:paraId="78FB0301">
      <w:pPr>
        <w:spacing w:before="62" w:beforeLines="20" w:after="62" w:afterLines="20" w:line="280" w:lineRule="atLeast"/>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lang w:val="en-US" w:eastAsia="zh-CN"/>
        </w:rPr>
        <w:t>3</w:t>
      </w:r>
      <w:r>
        <w:rPr>
          <w:rFonts w:ascii="Times New Roman" w:hAnsi="Times New Roman"/>
          <w:b/>
          <w:sz w:val="24"/>
          <w:szCs w:val="24"/>
        </w:rPr>
        <w:t>网络人才培养</w:t>
      </w:r>
      <w:r>
        <w:rPr>
          <w:rFonts w:hint="eastAsia" w:ascii="Times New Roman" w:hAnsi="Times New Roman"/>
          <w:b/>
          <w:sz w:val="24"/>
          <w:szCs w:val="24"/>
          <w:lang w:val="en-US" w:eastAsia="zh-CN"/>
        </w:rPr>
        <w:t>和网络阵地建设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2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8522" w:type="dxa"/>
            <w:tcBorders>
              <w:top w:val="single" w:color="auto" w:sz="4" w:space="0"/>
              <w:left w:val="single" w:color="auto" w:sz="4" w:space="0"/>
              <w:bottom w:val="single" w:color="auto" w:sz="4" w:space="0"/>
              <w:right w:val="single" w:color="auto" w:sz="4" w:space="0"/>
            </w:tcBorders>
          </w:tcPr>
          <w:p w14:paraId="0BC1CBC7">
            <w:pPr>
              <w:spacing w:line="150" w:lineRule="atLeast"/>
              <w:rPr>
                <w:rFonts w:ascii="Times New Roman" w:hAnsi="Times New Roman" w:eastAsia="楷体_GB2312"/>
                <w:bCs/>
                <w:szCs w:val="21"/>
              </w:rPr>
            </w:pPr>
            <w:r>
              <w:rPr>
                <w:rFonts w:ascii="Times New Roman" w:hAnsi="宋体"/>
                <w:bCs/>
                <w:szCs w:val="21"/>
              </w:rPr>
              <w:t>（</w:t>
            </w:r>
            <w:r>
              <w:rPr>
                <w:rFonts w:hint="eastAsia" w:ascii="Times New Roman" w:hAnsi="Times New Roman" w:eastAsia="楷体_GB2312"/>
                <w:bCs/>
                <w:szCs w:val="21"/>
              </w:rPr>
              <w:t>组织开展网络文化建设讲座、网络文明素养教育等相关活动情况，</w:t>
            </w:r>
            <w:r>
              <w:rPr>
                <w:rFonts w:ascii="Times New Roman" w:hAnsi="Times New Roman" w:eastAsia="楷体_GB2312"/>
                <w:bCs/>
                <w:szCs w:val="21"/>
              </w:rPr>
              <w:t>指导学生获得省部级以上网络文化活动奖励情况</w:t>
            </w:r>
            <w:r>
              <w:rPr>
                <w:rFonts w:hint="eastAsia" w:ascii="Times New Roman" w:hAnsi="Times New Roman" w:eastAsia="楷体_GB2312"/>
                <w:bCs/>
                <w:szCs w:val="21"/>
                <w:lang w:eastAsia="zh-CN"/>
              </w:rPr>
              <w:t>；</w:t>
            </w:r>
            <w:r>
              <w:rPr>
                <w:rFonts w:ascii="Times New Roman" w:hAnsi="Times New Roman" w:eastAsia="楷体_GB2312"/>
                <w:bCs/>
                <w:szCs w:val="21"/>
              </w:rPr>
              <w:t>易班等网络思政教育阵地建设</w:t>
            </w:r>
            <w:r>
              <w:rPr>
                <w:rFonts w:hint="eastAsia" w:ascii="Times New Roman" w:hAnsi="Times New Roman" w:eastAsia="楷体_GB2312"/>
                <w:bCs/>
                <w:szCs w:val="21"/>
              </w:rPr>
              <w:t>的</w:t>
            </w:r>
            <w:r>
              <w:rPr>
                <w:rFonts w:ascii="Times New Roman" w:hAnsi="Times New Roman" w:eastAsia="楷体_GB2312"/>
                <w:bCs/>
                <w:szCs w:val="21"/>
              </w:rPr>
              <w:t>经验和成效</w:t>
            </w:r>
            <w:r>
              <w:rPr>
                <w:rFonts w:hint="eastAsia" w:ascii="Times New Roman" w:hAnsi="Times New Roman" w:eastAsia="楷体_GB2312"/>
                <w:bCs/>
                <w:szCs w:val="21"/>
              </w:rPr>
              <w:t>，</w:t>
            </w:r>
            <w:r>
              <w:rPr>
                <w:rFonts w:ascii="Times New Roman" w:hAnsi="Times New Roman" w:eastAsia="楷体_GB2312"/>
                <w:bCs/>
                <w:szCs w:val="21"/>
              </w:rPr>
              <w:t>个人自媒体建设</w:t>
            </w:r>
            <w:r>
              <w:rPr>
                <w:rFonts w:hint="eastAsia" w:ascii="Times New Roman" w:hAnsi="Times New Roman" w:eastAsia="楷体_GB2312"/>
                <w:bCs/>
                <w:szCs w:val="21"/>
              </w:rPr>
              <w:t>经验和</w:t>
            </w:r>
            <w:r>
              <w:rPr>
                <w:rFonts w:ascii="Times New Roman" w:hAnsi="Times New Roman" w:eastAsia="楷体_GB2312"/>
                <w:bCs/>
                <w:szCs w:val="21"/>
              </w:rPr>
              <w:t>成效）</w:t>
            </w:r>
          </w:p>
          <w:p w14:paraId="6CD281C3">
            <w:pPr>
              <w:spacing w:line="150" w:lineRule="atLeast"/>
              <w:rPr>
                <w:rFonts w:ascii="Times New Roman" w:hAnsi="Times New Roman"/>
                <w:b/>
                <w:sz w:val="24"/>
                <w:szCs w:val="24"/>
              </w:rPr>
            </w:pPr>
          </w:p>
          <w:p w14:paraId="22315963">
            <w:pPr>
              <w:spacing w:line="150" w:lineRule="atLeast"/>
              <w:rPr>
                <w:rFonts w:ascii="Times New Roman" w:hAnsi="Times New Roman"/>
                <w:b/>
                <w:sz w:val="24"/>
                <w:szCs w:val="24"/>
              </w:rPr>
            </w:pPr>
          </w:p>
          <w:p w14:paraId="66B4E8E2">
            <w:pPr>
              <w:spacing w:line="150" w:lineRule="atLeast"/>
              <w:rPr>
                <w:rFonts w:ascii="Times New Roman" w:hAnsi="Times New Roman"/>
                <w:b/>
                <w:sz w:val="24"/>
                <w:szCs w:val="24"/>
              </w:rPr>
            </w:pPr>
          </w:p>
          <w:p w14:paraId="7F8B8F7B">
            <w:pPr>
              <w:spacing w:line="150" w:lineRule="atLeast"/>
              <w:rPr>
                <w:rFonts w:ascii="Times New Roman" w:hAnsi="Times New Roman"/>
                <w:b/>
                <w:sz w:val="24"/>
                <w:szCs w:val="24"/>
              </w:rPr>
            </w:pPr>
          </w:p>
          <w:p w14:paraId="438F2A6A">
            <w:pPr>
              <w:spacing w:line="150" w:lineRule="atLeast"/>
              <w:rPr>
                <w:rFonts w:ascii="Times New Roman" w:hAnsi="Times New Roman"/>
                <w:b/>
                <w:sz w:val="24"/>
                <w:szCs w:val="24"/>
              </w:rPr>
            </w:pPr>
          </w:p>
          <w:p w14:paraId="0757CC17">
            <w:pPr>
              <w:spacing w:line="150" w:lineRule="atLeast"/>
              <w:rPr>
                <w:rFonts w:ascii="Times New Roman" w:hAnsi="Times New Roman"/>
                <w:b/>
                <w:sz w:val="24"/>
                <w:szCs w:val="24"/>
              </w:rPr>
            </w:pPr>
          </w:p>
          <w:p w14:paraId="44DE561D">
            <w:pPr>
              <w:spacing w:line="150" w:lineRule="atLeast"/>
              <w:rPr>
                <w:rFonts w:ascii="Times New Roman" w:hAnsi="Times New Roman"/>
                <w:b/>
                <w:sz w:val="24"/>
                <w:szCs w:val="24"/>
              </w:rPr>
            </w:pPr>
          </w:p>
          <w:p w14:paraId="190F2C23">
            <w:pPr>
              <w:spacing w:line="150" w:lineRule="atLeast"/>
              <w:rPr>
                <w:rFonts w:ascii="Times New Roman" w:hAnsi="Times New Roman"/>
                <w:b/>
                <w:sz w:val="24"/>
                <w:szCs w:val="24"/>
              </w:rPr>
            </w:pPr>
          </w:p>
          <w:p w14:paraId="7A177725">
            <w:pPr>
              <w:spacing w:line="150" w:lineRule="atLeast"/>
              <w:rPr>
                <w:rFonts w:ascii="Times New Roman" w:hAnsi="Times New Roman"/>
                <w:b/>
                <w:sz w:val="24"/>
                <w:szCs w:val="24"/>
              </w:rPr>
            </w:pPr>
          </w:p>
          <w:p w14:paraId="2CCF13AA">
            <w:pPr>
              <w:spacing w:line="150" w:lineRule="atLeast"/>
              <w:rPr>
                <w:rFonts w:ascii="Times New Roman" w:hAnsi="Times New Roman"/>
                <w:b/>
                <w:sz w:val="24"/>
                <w:szCs w:val="24"/>
              </w:rPr>
            </w:pPr>
          </w:p>
          <w:p w14:paraId="22D63BB0">
            <w:pPr>
              <w:spacing w:line="150" w:lineRule="atLeast"/>
              <w:rPr>
                <w:rFonts w:ascii="Times New Roman" w:hAnsi="Times New Roman"/>
                <w:b/>
                <w:sz w:val="24"/>
                <w:szCs w:val="24"/>
              </w:rPr>
            </w:pPr>
          </w:p>
          <w:p w14:paraId="52FD4847">
            <w:pPr>
              <w:spacing w:line="150" w:lineRule="atLeast"/>
              <w:rPr>
                <w:rFonts w:ascii="Times New Roman" w:hAnsi="Times New Roman"/>
                <w:b/>
                <w:sz w:val="24"/>
                <w:szCs w:val="24"/>
              </w:rPr>
            </w:pPr>
          </w:p>
          <w:p w14:paraId="61592173">
            <w:pPr>
              <w:spacing w:line="150" w:lineRule="atLeast"/>
              <w:rPr>
                <w:rFonts w:ascii="Times New Roman" w:hAnsi="Times New Roman"/>
                <w:b/>
                <w:sz w:val="24"/>
                <w:szCs w:val="24"/>
              </w:rPr>
            </w:pPr>
          </w:p>
          <w:p w14:paraId="70A17024">
            <w:pPr>
              <w:spacing w:line="150" w:lineRule="atLeast"/>
              <w:rPr>
                <w:rFonts w:ascii="Times New Roman" w:hAnsi="Times New Roman" w:eastAsia="仿宋_GB2312"/>
              </w:rPr>
            </w:pPr>
          </w:p>
        </w:tc>
      </w:tr>
    </w:tbl>
    <w:p w14:paraId="55026BD8">
      <w:pPr>
        <w:spacing w:before="156" w:beforeLines="50" w:line="200" w:lineRule="atLeast"/>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lang w:val="en-US" w:eastAsia="zh-CN"/>
        </w:rPr>
        <w:t>4</w:t>
      </w:r>
      <w:r>
        <w:rPr>
          <w:rFonts w:ascii="Times New Roman" w:hAnsi="Times New Roman"/>
          <w:b/>
          <w:sz w:val="24"/>
          <w:szCs w:val="24"/>
        </w:rPr>
        <w:t>网络机制研究（可附页）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1"/>
        <w:gridCol w:w="1657"/>
        <w:gridCol w:w="1132"/>
        <w:gridCol w:w="1139"/>
        <w:gridCol w:w="1186"/>
      </w:tblGrid>
      <w:tr w14:paraId="11A8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000" w:type="pct"/>
            <w:gridSpan w:val="6"/>
            <w:vAlign w:val="center"/>
          </w:tcPr>
          <w:p w14:paraId="593656B2">
            <w:pPr>
              <w:spacing w:line="320" w:lineRule="atLeast"/>
              <w:jc w:val="center"/>
              <w:rPr>
                <w:rFonts w:ascii="Times New Roman" w:hAnsi="Times New Roman"/>
                <w:b/>
              </w:rPr>
            </w:pPr>
            <w:r>
              <w:rPr>
                <w:rFonts w:ascii="Times New Roman" w:hAnsi="Times New Roman"/>
                <w:b/>
              </w:rPr>
              <w:t>主持/参与课题情况</w:t>
            </w:r>
          </w:p>
        </w:tc>
      </w:tr>
      <w:tr w14:paraId="300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5BF85095">
            <w:pPr>
              <w:spacing w:line="320" w:lineRule="atLeast"/>
              <w:jc w:val="center"/>
              <w:rPr>
                <w:rFonts w:ascii="Times New Roman" w:hAnsi="Times New Roman"/>
                <w:b/>
              </w:rPr>
            </w:pPr>
            <w:r>
              <w:rPr>
                <w:rFonts w:ascii="Times New Roman" w:hAnsi="Times New Roman"/>
                <w:b/>
              </w:rPr>
              <w:t>序号</w:t>
            </w:r>
          </w:p>
        </w:tc>
        <w:tc>
          <w:tcPr>
            <w:tcW w:w="1520" w:type="pct"/>
            <w:vAlign w:val="center"/>
          </w:tcPr>
          <w:p w14:paraId="4DCC6A6A">
            <w:pPr>
              <w:jc w:val="center"/>
              <w:rPr>
                <w:rFonts w:ascii="Times New Roman" w:hAnsi="Times New Roman"/>
                <w:b/>
              </w:rPr>
            </w:pPr>
            <w:r>
              <w:rPr>
                <w:rFonts w:ascii="Times New Roman" w:hAnsi="Times New Roman"/>
                <w:b/>
              </w:rPr>
              <w:t>项目名称</w:t>
            </w:r>
          </w:p>
        </w:tc>
        <w:tc>
          <w:tcPr>
            <w:tcW w:w="972" w:type="pct"/>
            <w:vAlign w:val="center"/>
          </w:tcPr>
          <w:p w14:paraId="74CE1DA6">
            <w:pPr>
              <w:jc w:val="center"/>
              <w:rPr>
                <w:rFonts w:ascii="Times New Roman" w:hAnsi="Times New Roman"/>
                <w:b/>
              </w:rPr>
            </w:pPr>
            <w:r>
              <w:rPr>
                <w:rFonts w:ascii="Times New Roman" w:hAnsi="Times New Roman"/>
                <w:b/>
              </w:rPr>
              <w:t>项目来源</w:t>
            </w:r>
          </w:p>
        </w:tc>
        <w:tc>
          <w:tcPr>
            <w:tcW w:w="664" w:type="pct"/>
            <w:vAlign w:val="center"/>
          </w:tcPr>
          <w:p w14:paraId="08578015">
            <w:pPr>
              <w:jc w:val="center"/>
              <w:rPr>
                <w:rFonts w:ascii="Times New Roman" w:hAnsi="Times New Roman"/>
                <w:b/>
              </w:rPr>
            </w:pPr>
            <w:r>
              <w:rPr>
                <w:rFonts w:ascii="Times New Roman" w:hAnsi="Times New Roman"/>
                <w:b/>
              </w:rPr>
              <w:t>项目编号</w:t>
            </w:r>
          </w:p>
        </w:tc>
        <w:tc>
          <w:tcPr>
            <w:tcW w:w="668" w:type="pct"/>
            <w:vAlign w:val="center"/>
          </w:tcPr>
          <w:p w14:paraId="69CFE764">
            <w:pPr>
              <w:jc w:val="center"/>
              <w:rPr>
                <w:rFonts w:ascii="Times New Roman" w:hAnsi="Times New Roman"/>
                <w:b/>
              </w:rPr>
            </w:pPr>
            <w:r>
              <w:rPr>
                <w:rFonts w:ascii="Times New Roman" w:hAnsi="Times New Roman"/>
                <w:b/>
              </w:rPr>
              <w:t>起止时间</w:t>
            </w:r>
          </w:p>
        </w:tc>
        <w:tc>
          <w:tcPr>
            <w:tcW w:w="694" w:type="pct"/>
            <w:vAlign w:val="center"/>
          </w:tcPr>
          <w:p w14:paraId="77DC396B">
            <w:pPr>
              <w:jc w:val="left"/>
              <w:rPr>
                <w:rFonts w:ascii="Times New Roman" w:hAnsi="Times New Roman"/>
                <w:b/>
              </w:rPr>
            </w:pPr>
            <w:r>
              <w:rPr>
                <w:rFonts w:ascii="Times New Roman" w:hAnsi="Times New Roman"/>
                <w:b/>
              </w:rPr>
              <w:t>署名排序</w:t>
            </w:r>
          </w:p>
        </w:tc>
      </w:tr>
      <w:tr w14:paraId="559A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7ED15DB3">
            <w:pPr>
              <w:spacing w:line="320" w:lineRule="atLeast"/>
              <w:jc w:val="center"/>
              <w:rPr>
                <w:rFonts w:ascii="Times New Roman" w:hAnsi="Times New Roman"/>
                <w:b/>
              </w:rPr>
            </w:pPr>
          </w:p>
        </w:tc>
        <w:tc>
          <w:tcPr>
            <w:tcW w:w="1520" w:type="pct"/>
            <w:vAlign w:val="center"/>
          </w:tcPr>
          <w:p w14:paraId="268B79D2">
            <w:pPr>
              <w:jc w:val="center"/>
              <w:rPr>
                <w:rFonts w:ascii="Times New Roman" w:hAnsi="Times New Roman" w:eastAsia="仿宋_GB2312"/>
                <w:sz w:val="24"/>
              </w:rPr>
            </w:pPr>
          </w:p>
        </w:tc>
        <w:tc>
          <w:tcPr>
            <w:tcW w:w="972" w:type="pct"/>
            <w:vAlign w:val="center"/>
          </w:tcPr>
          <w:p w14:paraId="5645E095">
            <w:pPr>
              <w:jc w:val="center"/>
              <w:rPr>
                <w:rFonts w:ascii="Times New Roman" w:hAnsi="Times New Roman" w:eastAsia="仿宋_GB2312"/>
                <w:sz w:val="24"/>
              </w:rPr>
            </w:pPr>
          </w:p>
        </w:tc>
        <w:tc>
          <w:tcPr>
            <w:tcW w:w="664" w:type="pct"/>
            <w:vAlign w:val="center"/>
          </w:tcPr>
          <w:p w14:paraId="103E869B">
            <w:pPr>
              <w:jc w:val="center"/>
              <w:rPr>
                <w:rFonts w:ascii="Times New Roman" w:hAnsi="Times New Roman" w:eastAsia="仿宋_GB2312"/>
                <w:sz w:val="24"/>
              </w:rPr>
            </w:pPr>
          </w:p>
        </w:tc>
        <w:tc>
          <w:tcPr>
            <w:tcW w:w="668" w:type="pct"/>
            <w:vAlign w:val="center"/>
          </w:tcPr>
          <w:p w14:paraId="3CEF6930">
            <w:pPr>
              <w:jc w:val="center"/>
              <w:rPr>
                <w:rFonts w:ascii="Times New Roman" w:hAnsi="Times New Roman" w:eastAsia="仿宋_GB2312"/>
                <w:sz w:val="24"/>
              </w:rPr>
            </w:pPr>
          </w:p>
        </w:tc>
        <w:tc>
          <w:tcPr>
            <w:tcW w:w="694" w:type="pct"/>
            <w:vAlign w:val="center"/>
          </w:tcPr>
          <w:p w14:paraId="2F6E79FA">
            <w:pPr>
              <w:jc w:val="center"/>
              <w:rPr>
                <w:rFonts w:ascii="Times New Roman" w:hAnsi="Times New Roman" w:eastAsia="仿宋_GB2312"/>
                <w:sz w:val="24"/>
              </w:rPr>
            </w:pPr>
          </w:p>
        </w:tc>
      </w:tr>
      <w:tr w14:paraId="00A3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49F29D5E">
            <w:pPr>
              <w:spacing w:line="320" w:lineRule="atLeast"/>
              <w:jc w:val="center"/>
              <w:rPr>
                <w:rFonts w:ascii="Times New Roman" w:hAnsi="Times New Roman"/>
                <w:b/>
              </w:rPr>
            </w:pPr>
          </w:p>
        </w:tc>
        <w:tc>
          <w:tcPr>
            <w:tcW w:w="1520" w:type="pct"/>
            <w:vAlign w:val="center"/>
          </w:tcPr>
          <w:p w14:paraId="7B627847">
            <w:pPr>
              <w:spacing w:line="320" w:lineRule="atLeast"/>
              <w:jc w:val="center"/>
              <w:rPr>
                <w:rFonts w:ascii="Times New Roman" w:hAnsi="Times New Roman"/>
                <w:b/>
                <w:szCs w:val="24"/>
              </w:rPr>
            </w:pPr>
          </w:p>
        </w:tc>
        <w:tc>
          <w:tcPr>
            <w:tcW w:w="972" w:type="pct"/>
            <w:vAlign w:val="center"/>
          </w:tcPr>
          <w:p w14:paraId="2DA8C8C9">
            <w:pPr>
              <w:spacing w:line="320" w:lineRule="atLeast"/>
              <w:jc w:val="center"/>
              <w:rPr>
                <w:rFonts w:ascii="Times New Roman" w:hAnsi="Times New Roman"/>
                <w:b/>
              </w:rPr>
            </w:pPr>
          </w:p>
        </w:tc>
        <w:tc>
          <w:tcPr>
            <w:tcW w:w="664" w:type="pct"/>
            <w:vAlign w:val="center"/>
          </w:tcPr>
          <w:p w14:paraId="5D692CED">
            <w:pPr>
              <w:spacing w:line="320" w:lineRule="atLeast"/>
              <w:jc w:val="center"/>
              <w:rPr>
                <w:rFonts w:ascii="Times New Roman" w:hAnsi="Times New Roman"/>
                <w:b/>
              </w:rPr>
            </w:pPr>
          </w:p>
        </w:tc>
        <w:tc>
          <w:tcPr>
            <w:tcW w:w="668" w:type="pct"/>
            <w:vAlign w:val="center"/>
          </w:tcPr>
          <w:p w14:paraId="438F068B">
            <w:pPr>
              <w:spacing w:line="320" w:lineRule="atLeast"/>
              <w:jc w:val="center"/>
              <w:rPr>
                <w:rFonts w:ascii="Times New Roman" w:hAnsi="Times New Roman"/>
                <w:b/>
                <w:szCs w:val="24"/>
              </w:rPr>
            </w:pPr>
          </w:p>
        </w:tc>
        <w:tc>
          <w:tcPr>
            <w:tcW w:w="694" w:type="pct"/>
            <w:vAlign w:val="center"/>
          </w:tcPr>
          <w:p w14:paraId="69B67FEF">
            <w:pPr>
              <w:spacing w:line="320" w:lineRule="atLeast"/>
              <w:jc w:val="center"/>
              <w:rPr>
                <w:rFonts w:ascii="Times New Roman" w:hAnsi="Times New Roman"/>
                <w:b/>
                <w:szCs w:val="24"/>
              </w:rPr>
            </w:pPr>
          </w:p>
        </w:tc>
      </w:tr>
      <w:tr w14:paraId="16B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000" w:type="pct"/>
            <w:gridSpan w:val="6"/>
            <w:vAlign w:val="center"/>
          </w:tcPr>
          <w:p w14:paraId="4EA7212C">
            <w:pPr>
              <w:spacing w:line="320" w:lineRule="atLeast"/>
              <w:jc w:val="center"/>
              <w:rPr>
                <w:rFonts w:ascii="Times New Roman" w:hAnsi="Times New Roman"/>
                <w:b/>
              </w:rPr>
            </w:pPr>
            <w:r>
              <w:rPr>
                <w:rFonts w:ascii="Times New Roman" w:hAnsi="Times New Roman"/>
                <w:b/>
              </w:rPr>
              <w:t>发表论文/著作情况</w:t>
            </w:r>
          </w:p>
        </w:tc>
      </w:tr>
      <w:tr w14:paraId="5FDF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306EEB40">
            <w:pPr>
              <w:spacing w:line="320" w:lineRule="atLeast"/>
              <w:jc w:val="center"/>
              <w:rPr>
                <w:rFonts w:ascii="Times New Roman" w:hAnsi="Times New Roman"/>
                <w:b/>
              </w:rPr>
            </w:pPr>
            <w:r>
              <w:rPr>
                <w:rFonts w:ascii="Times New Roman" w:hAnsi="Times New Roman"/>
                <w:b/>
              </w:rPr>
              <w:t>序号</w:t>
            </w:r>
          </w:p>
        </w:tc>
        <w:tc>
          <w:tcPr>
            <w:tcW w:w="1520" w:type="pct"/>
            <w:vAlign w:val="center"/>
          </w:tcPr>
          <w:p w14:paraId="2AB0B895">
            <w:pPr>
              <w:spacing w:line="320" w:lineRule="atLeast"/>
              <w:jc w:val="center"/>
              <w:rPr>
                <w:rFonts w:ascii="Times New Roman" w:hAnsi="Times New Roman"/>
                <w:b/>
              </w:rPr>
            </w:pPr>
            <w:r>
              <w:rPr>
                <w:rFonts w:ascii="Times New Roman" w:hAnsi="Times New Roman"/>
                <w:b/>
                <w:szCs w:val="24"/>
              </w:rPr>
              <w:t>题目</w:t>
            </w:r>
          </w:p>
        </w:tc>
        <w:tc>
          <w:tcPr>
            <w:tcW w:w="972" w:type="pct"/>
            <w:vAlign w:val="center"/>
          </w:tcPr>
          <w:p w14:paraId="53CD9C04">
            <w:pPr>
              <w:spacing w:line="320" w:lineRule="atLeast"/>
              <w:jc w:val="center"/>
              <w:rPr>
                <w:rFonts w:ascii="Times New Roman" w:hAnsi="Times New Roman"/>
                <w:b/>
                <w:szCs w:val="24"/>
              </w:rPr>
            </w:pPr>
            <w:r>
              <w:rPr>
                <w:rFonts w:ascii="Times New Roman" w:hAnsi="Times New Roman"/>
                <w:b/>
                <w:szCs w:val="24"/>
              </w:rPr>
              <w:t>刊物名称</w:t>
            </w:r>
          </w:p>
          <w:p w14:paraId="4F5944E2">
            <w:pPr>
              <w:spacing w:line="320" w:lineRule="atLeast"/>
              <w:jc w:val="center"/>
              <w:rPr>
                <w:rFonts w:ascii="Times New Roman" w:hAnsi="Times New Roman"/>
                <w:b/>
                <w:szCs w:val="24"/>
              </w:rPr>
            </w:pPr>
            <w:r>
              <w:rPr>
                <w:rFonts w:ascii="Times New Roman" w:hAnsi="Times New Roman"/>
                <w:b/>
                <w:szCs w:val="24"/>
              </w:rPr>
              <w:t>（出版社名称）</w:t>
            </w:r>
          </w:p>
        </w:tc>
        <w:tc>
          <w:tcPr>
            <w:tcW w:w="664" w:type="pct"/>
            <w:vAlign w:val="center"/>
          </w:tcPr>
          <w:p w14:paraId="5B72635B">
            <w:pPr>
              <w:jc w:val="center"/>
              <w:rPr>
                <w:rFonts w:ascii="Times New Roman" w:hAnsi="Times New Roman"/>
                <w:b/>
              </w:rPr>
            </w:pPr>
            <w:r>
              <w:rPr>
                <w:rFonts w:ascii="Times New Roman" w:hAnsi="Times New Roman"/>
                <w:b/>
              </w:rPr>
              <w:t>刊物级别</w:t>
            </w:r>
          </w:p>
        </w:tc>
        <w:tc>
          <w:tcPr>
            <w:tcW w:w="668" w:type="pct"/>
            <w:vAlign w:val="center"/>
          </w:tcPr>
          <w:p w14:paraId="1FBE856E">
            <w:pPr>
              <w:spacing w:line="320" w:lineRule="atLeast"/>
              <w:jc w:val="center"/>
              <w:rPr>
                <w:rFonts w:ascii="Times New Roman" w:hAnsi="Times New Roman"/>
                <w:b/>
              </w:rPr>
            </w:pPr>
            <w:r>
              <w:rPr>
                <w:rFonts w:ascii="Times New Roman" w:hAnsi="Times New Roman"/>
                <w:b/>
                <w:szCs w:val="24"/>
              </w:rPr>
              <w:t>发表时间</w:t>
            </w:r>
          </w:p>
        </w:tc>
        <w:tc>
          <w:tcPr>
            <w:tcW w:w="694" w:type="pct"/>
            <w:vAlign w:val="center"/>
          </w:tcPr>
          <w:p w14:paraId="2B345FC0">
            <w:pPr>
              <w:spacing w:line="320" w:lineRule="atLeast"/>
              <w:jc w:val="center"/>
              <w:rPr>
                <w:rFonts w:ascii="Times New Roman" w:hAnsi="Times New Roman"/>
                <w:b/>
              </w:rPr>
            </w:pPr>
            <w:r>
              <w:rPr>
                <w:rFonts w:ascii="Times New Roman" w:hAnsi="Times New Roman"/>
                <w:b/>
              </w:rPr>
              <w:t>署名排序</w:t>
            </w:r>
          </w:p>
        </w:tc>
      </w:tr>
      <w:tr w14:paraId="05BD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2F6B31B0">
            <w:pPr>
              <w:spacing w:line="320" w:lineRule="atLeast"/>
              <w:jc w:val="center"/>
              <w:rPr>
                <w:rFonts w:ascii="Times New Roman" w:hAnsi="Times New Roman"/>
                <w:b/>
              </w:rPr>
            </w:pPr>
          </w:p>
        </w:tc>
        <w:tc>
          <w:tcPr>
            <w:tcW w:w="1520" w:type="pct"/>
            <w:vAlign w:val="center"/>
          </w:tcPr>
          <w:p w14:paraId="2C627A6F">
            <w:pPr>
              <w:spacing w:line="320" w:lineRule="atLeast"/>
              <w:jc w:val="center"/>
              <w:rPr>
                <w:rFonts w:ascii="Times New Roman" w:hAnsi="Times New Roman"/>
                <w:b/>
              </w:rPr>
            </w:pPr>
          </w:p>
        </w:tc>
        <w:tc>
          <w:tcPr>
            <w:tcW w:w="972" w:type="pct"/>
            <w:vAlign w:val="center"/>
          </w:tcPr>
          <w:p w14:paraId="7845D11E">
            <w:pPr>
              <w:spacing w:line="320" w:lineRule="atLeast"/>
              <w:jc w:val="center"/>
              <w:rPr>
                <w:rFonts w:ascii="Times New Roman" w:hAnsi="Times New Roman"/>
                <w:b/>
                <w:szCs w:val="24"/>
              </w:rPr>
            </w:pPr>
          </w:p>
        </w:tc>
        <w:tc>
          <w:tcPr>
            <w:tcW w:w="664" w:type="pct"/>
            <w:vAlign w:val="center"/>
          </w:tcPr>
          <w:p w14:paraId="68F0DAA3">
            <w:pPr>
              <w:jc w:val="center"/>
              <w:rPr>
                <w:rFonts w:ascii="Times New Roman" w:hAnsi="Times New Roman"/>
                <w:b/>
              </w:rPr>
            </w:pPr>
          </w:p>
        </w:tc>
        <w:tc>
          <w:tcPr>
            <w:tcW w:w="668" w:type="pct"/>
            <w:vAlign w:val="center"/>
          </w:tcPr>
          <w:p w14:paraId="01FCF937">
            <w:pPr>
              <w:spacing w:line="320" w:lineRule="atLeast"/>
              <w:jc w:val="center"/>
              <w:rPr>
                <w:rFonts w:ascii="Times New Roman" w:hAnsi="Times New Roman"/>
                <w:b/>
              </w:rPr>
            </w:pPr>
          </w:p>
        </w:tc>
        <w:tc>
          <w:tcPr>
            <w:tcW w:w="694" w:type="pct"/>
            <w:vAlign w:val="center"/>
          </w:tcPr>
          <w:p w14:paraId="4335D728">
            <w:pPr>
              <w:spacing w:line="320" w:lineRule="atLeast"/>
              <w:jc w:val="center"/>
              <w:rPr>
                <w:rFonts w:ascii="Times New Roman" w:hAnsi="Times New Roman"/>
                <w:b/>
              </w:rPr>
            </w:pPr>
          </w:p>
        </w:tc>
      </w:tr>
      <w:tr w14:paraId="7926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3C0D17D3">
            <w:pPr>
              <w:spacing w:line="320" w:lineRule="atLeast"/>
              <w:jc w:val="center"/>
              <w:rPr>
                <w:rFonts w:ascii="Times New Roman" w:hAnsi="Times New Roman"/>
                <w:b/>
              </w:rPr>
            </w:pPr>
          </w:p>
        </w:tc>
        <w:tc>
          <w:tcPr>
            <w:tcW w:w="1520" w:type="pct"/>
            <w:vAlign w:val="center"/>
          </w:tcPr>
          <w:p w14:paraId="03A97331">
            <w:pPr>
              <w:jc w:val="center"/>
              <w:rPr>
                <w:rFonts w:ascii="Times New Roman" w:hAnsi="Times New Roman" w:eastAsia="仿宋_GB2312"/>
                <w:sz w:val="24"/>
              </w:rPr>
            </w:pPr>
          </w:p>
        </w:tc>
        <w:tc>
          <w:tcPr>
            <w:tcW w:w="972" w:type="pct"/>
            <w:vAlign w:val="center"/>
          </w:tcPr>
          <w:p w14:paraId="3C8CB3AC">
            <w:pPr>
              <w:jc w:val="center"/>
              <w:rPr>
                <w:rFonts w:ascii="Times New Roman" w:hAnsi="Times New Roman" w:eastAsia="仿宋_GB2312"/>
                <w:sz w:val="24"/>
              </w:rPr>
            </w:pPr>
          </w:p>
        </w:tc>
        <w:tc>
          <w:tcPr>
            <w:tcW w:w="664" w:type="pct"/>
            <w:vAlign w:val="center"/>
          </w:tcPr>
          <w:p w14:paraId="331AFBEE">
            <w:pPr>
              <w:jc w:val="center"/>
              <w:rPr>
                <w:rFonts w:ascii="Times New Roman" w:hAnsi="Times New Roman" w:eastAsia="仿宋_GB2312"/>
                <w:sz w:val="24"/>
              </w:rPr>
            </w:pPr>
          </w:p>
        </w:tc>
        <w:tc>
          <w:tcPr>
            <w:tcW w:w="668" w:type="pct"/>
            <w:vAlign w:val="center"/>
          </w:tcPr>
          <w:p w14:paraId="600C8D53">
            <w:pPr>
              <w:jc w:val="center"/>
              <w:rPr>
                <w:rFonts w:ascii="Times New Roman" w:hAnsi="Times New Roman" w:eastAsia="仿宋_GB2312"/>
                <w:sz w:val="24"/>
              </w:rPr>
            </w:pPr>
          </w:p>
        </w:tc>
        <w:tc>
          <w:tcPr>
            <w:tcW w:w="694" w:type="pct"/>
            <w:vAlign w:val="center"/>
          </w:tcPr>
          <w:p w14:paraId="54062AA0">
            <w:pPr>
              <w:jc w:val="center"/>
              <w:rPr>
                <w:rFonts w:ascii="Times New Roman" w:hAnsi="Times New Roman" w:eastAsia="仿宋_GB2312"/>
                <w:sz w:val="24"/>
              </w:rPr>
            </w:pPr>
          </w:p>
        </w:tc>
      </w:tr>
      <w:tr w14:paraId="39CA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000" w:type="pct"/>
            <w:gridSpan w:val="6"/>
            <w:vAlign w:val="center"/>
          </w:tcPr>
          <w:p w14:paraId="3D3D371A">
            <w:pPr>
              <w:spacing w:line="320" w:lineRule="atLeast"/>
              <w:jc w:val="center"/>
              <w:rPr>
                <w:rFonts w:ascii="Times New Roman" w:hAnsi="Times New Roman"/>
                <w:b/>
                <w:szCs w:val="24"/>
              </w:rPr>
            </w:pPr>
            <w:r>
              <w:rPr>
                <w:rFonts w:ascii="Times New Roman" w:hAnsi="Times New Roman"/>
                <w:b/>
                <w:szCs w:val="24"/>
              </w:rPr>
              <w:t>成果应用情况</w:t>
            </w:r>
          </w:p>
        </w:tc>
      </w:tr>
      <w:tr w14:paraId="4715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5000" w:type="pct"/>
            <w:gridSpan w:val="6"/>
            <w:tcBorders>
              <w:top w:val="single" w:color="auto" w:sz="4" w:space="0"/>
              <w:left w:val="single" w:color="auto" w:sz="4" w:space="0"/>
              <w:bottom w:val="single" w:color="auto" w:sz="4" w:space="0"/>
              <w:right w:val="single" w:color="auto" w:sz="4" w:space="0"/>
            </w:tcBorders>
          </w:tcPr>
          <w:p w14:paraId="71C85161">
            <w:pPr>
              <w:spacing w:line="150" w:lineRule="atLeast"/>
              <w:jc w:val="left"/>
              <w:rPr>
                <w:rFonts w:ascii="Times New Roman" w:hAnsi="Times New Roman" w:eastAsia="仿宋_GB2312"/>
              </w:rPr>
            </w:pPr>
            <w:r>
              <w:rPr>
                <w:rFonts w:ascii="Times New Roman" w:hAnsi="Times New Roman" w:eastAsia="楷体_GB2312"/>
                <w:bCs/>
                <w:szCs w:val="21"/>
              </w:rPr>
              <w:t>（研究成果被政府、学校、企业等相关机构采用，或作为典型案例推广情况）</w:t>
            </w:r>
          </w:p>
        </w:tc>
      </w:tr>
    </w:tbl>
    <w:p w14:paraId="235690F0">
      <w:pPr>
        <w:spacing w:line="240" w:lineRule="atLeast"/>
        <w:rPr>
          <w:rFonts w:ascii="Times New Roman" w:hAnsi="Times New Roman"/>
          <w:b/>
          <w:bCs/>
          <w:sz w:val="28"/>
          <w:szCs w:val="28"/>
        </w:rPr>
      </w:pPr>
      <w:r>
        <w:rPr>
          <w:rFonts w:ascii="Times New Roman" w:hAnsi="Times New Roman"/>
          <w:b/>
          <w:bCs/>
          <w:sz w:val="28"/>
          <w:szCs w:val="28"/>
        </w:rPr>
        <w:br w:type="page"/>
      </w:r>
      <w:r>
        <w:rPr>
          <w:rFonts w:hint="eastAsia" w:ascii="仿宋" w:hAnsi="仿宋" w:eastAsia="仿宋" w:cs="仿宋"/>
          <w:b/>
          <w:bCs/>
          <w:sz w:val="32"/>
          <w:szCs w:val="32"/>
        </w:rPr>
        <w:t>三、未来两年工作规划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78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2" w:type="dxa"/>
            <w:tcBorders>
              <w:top w:val="single" w:color="auto" w:sz="4" w:space="0"/>
              <w:left w:val="single" w:color="auto" w:sz="4" w:space="0"/>
              <w:bottom w:val="single" w:color="auto" w:sz="4" w:space="0"/>
              <w:right w:val="single" w:color="auto" w:sz="4" w:space="0"/>
            </w:tcBorders>
          </w:tcPr>
          <w:p w14:paraId="5E080F0D">
            <w:pPr>
              <w:spacing w:before="62" w:beforeLines="20" w:line="150" w:lineRule="atLeast"/>
              <w:rPr>
                <w:rFonts w:ascii="Times New Roman" w:hAnsi="Times New Roman" w:eastAsia="黑体"/>
                <w:b/>
                <w:sz w:val="24"/>
                <w:szCs w:val="24"/>
              </w:rPr>
            </w:pPr>
            <w:r>
              <w:rPr>
                <w:rFonts w:ascii="Times New Roman" w:hAnsi="黑体" w:eastAsia="黑体"/>
              </w:rPr>
              <w:t>包括开展工作的网络阵地</w:t>
            </w:r>
            <w:r>
              <w:rPr>
                <w:rFonts w:hint="eastAsia" w:ascii="Times New Roman" w:hAnsi="黑体" w:eastAsia="黑体"/>
              </w:rPr>
              <w:t>、</w:t>
            </w:r>
            <w:r>
              <w:rPr>
                <w:rFonts w:ascii="Times New Roman" w:hAnsi="黑体" w:eastAsia="黑体"/>
              </w:rPr>
              <w:t>工作重点、建设思路、进度安排、预期成果等方面</w:t>
            </w:r>
          </w:p>
        </w:tc>
      </w:tr>
      <w:tr w14:paraId="2E89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8522" w:type="dxa"/>
            <w:tcBorders>
              <w:top w:val="single" w:color="auto" w:sz="4" w:space="0"/>
              <w:left w:val="single" w:color="auto" w:sz="4" w:space="0"/>
              <w:bottom w:val="single" w:color="auto" w:sz="4" w:space="0"/>
              <w:right w:val="single" w:color="auto" w:sz="4" w:space="0"/>
            </w:tcBorders>
          </w:tcPr>
          <w:p w14:paraId="3DEA19BE">
            <w:pPr>
              <w:spacing w:line="150" w:lineRule="atLeast"/>
              <w:rPr>
                <w:rFonts w:ascii="Times New Roman" w:hAnsi="Times New Roman"/>
                <w:b/>
                <w:sz w:val="24"/>
                <w:szCs w:val="24"/>
              </w:rPr>
            </w:pPr>
          </w:p>
          <w:p w14:paraId="1020E28E">
            <w:pPr>
              <w:spacing w:line="150" w:lineRule="atLeast"/>
              <w:rPr>
                <w:rFonts w:ascii="Times New Roman" w:hAnsi="Times New Roman"/>
                <w:b/>
                <w:sz w:val="24"/>
                <w:szCs w:val="24"/>
              </w:rPr>
            </w:pPr>
          </w:p>
          <w:p w14:paraId="4F757B56">
            <w:pPr>
              <w:spacing w:line="150" w:lineRule="atLeast"/>
              <w:rPr>
                <w:rFonts w:ascii="Times New Roman" w:hAnsi="Times New Roman"/>
                <w:b/>
                <w:sz w:val="24"/>
                <w:szCs w:val="24"/>
              </w:rPr>
            </w:pPr>
          </w:p>
          <w:p w14:paraId="586FC9CD">
            <w:pPr>
              <w:spacing w:line="150" w:lineRule="atLeast"/>
              <w:rPr>
                <w:rFonts w:ascii="Times New Roman" w:hAnsi="Times New Roman"/>
                <w:b/>
                <w:sz w:val="24"/>
                <w:szCs w:val="24"/>
              </w:rPr>
            </w:pPr>
          </w:p>
          <w:p w14:paraId="66AFB9C6">
            <w:pPr>
              <w:spacing w:line="150" w:lineRule="atLeast"/>
              <w:rPr>
                <w:rFonts w:ascii="Times New Roman" w:hAnsi="Times New Roman"/>
                <w:b/>
                <w:sz w:val="24"/>
                <w:szCs w:val="24"/>
              </w:rPr>
            </w:pPr>
          </w:p>
          <w:p w14:paraId="52B35034">
            <w:pPr>
              <w:spacing w:line="150" w:lineRule="atLeast"/>
              <w:rPr>
                <w:rFonts w:ascii="Times New Roman" w:hAnsi="Times New Roman"/>
                <w:b/>
                <w:sz w:val="24"/>
                <w:szCs w:val="24"/>
              </w:rPr>
            </w:pPr>
          </w:p>
          <w:p w14:paraId="657EDF98">
            <w:pPr>
              <w:spacing w:line="150" w:lineRule="atLeast"/>
              <w:rPr>
                <w:rFonts w:ascii="Times New Roman" w:hAnsi="Times New Roman"/>
                <w:b/>
                <w:sz w:val="24"/>
                <w:szCs w:val="24"/>
              </w:rPr>
            </w:pPr>
          </w:p>
          <w:p w14:paraId="047BEB87">
            <w:pPr>
              <w:spacing w:line="150" w:lineRule="atLeast"/>
              <w:rPr>
                <w:rFonts w:ascii="Times New Roman" w:hAnsi="Times New Roman"/>
                <w:b/>
                <w:sz w:val="24"/>
                <w:szCs w:val="24"/>
              </w:rPr>
            </w:pPr>
          </w:p>
          <w:p w14:paraId="35023C24">
            <w:pPr>
              <w:spacing w:line="150" w:lineRule="atLeast"/>
              <w:rPr>
                <w:rFonts w:ascii="Times New Roman" w:hAnsi="Times New Roman"/>
                <w:b/>
                <w:sz w:val="24"/>
                <w:szCs w:val="24"/>
              </w:rPr>
            </w:pPr>
          </w:p>
          <w:p w14:paraId="73484C93">
            <w:pPr>
              <w:spacing w:line="150" w:lineRule="atLeast"/>
              <w:rPr>
                <w:rFonts w:ascii="Times New Roman" w:hAnsi="Times New Roman"/>
                <w:b/>
                <w:sz w:val="24"/>
                <w:szCs w:val="24"/>
              </w:rPr>
            </w:pPr>
          </w:p>
          <w:p w14:paraId="60A13DB3">
            <w:pPr>
              <w:spacing w:line="150" w:lineRule="atLeast"/>
              <w:rPr>
                <w:rFonts w:ascii="Times New Roman" w:hAnsi="Times New Roman"/>
                <w:b/>
                <w:sz w:val="24"/>
                <w:szCs w:val="24"/>
              </w:rPr>
            </w:pPr>
          </w:p>
          <w:p w14:paraId="3D450EBC">
            <w:pPr>
              <w:spacing w:line="150" w:lineRule="atLeast"/>
              <w:rPr>
                <w:rFonts w:ascii="Times New Roman" w:hAnsi="Times New Roman"/>
                <w:b/>
                <w:sz w:val="24"/>
                <w:szCs w:val="24"/>
              </w:rPr>
            </w:pPr>
          </w:p>
          <w:p w14:paraId="2ACAEE4E">
            <w:pPr>
              <w:spacing w:line="150" w:lineRule="atLeast"/>
              <w:rPr>
                <w:rFonts w:ascii="Times New Roman" w:hAnsi="Times New Roman"/>
                <w:b/>
                <w:sz w:val="24"/>
                <w:szCs w:val="24"/>
              </w:rPr>
            </w:pPr>
          </w:p>
          <w:p w14:paraId="6F17CAB6">
            <w:pPr>
              <w:spacing w:line="150" w:lineRule="atLeast"/>
              <w:rPr>
                <w:rFonts w:ascii="Times New Roman" w:hAnsi="Times New Roman"/>
                <w:b/>
                <w:sz w:val="24"/>
                <w:szCs w:val="24"/>
              </w:rPr>
            </w:pPr>
          </w:p>
          <w:p w14:paraId="7C937433">
            <w:pPr>
              <w:spacing w:line="150" w:lineRule="atLeast"/>
              <w:rPr>
                <w:rFonts w:ascii="Times New Roman" w:hAnsi="Times New Roman"/>
                <w:b/>
                <w:sz w:val="24"/>
                <w:szCs w:val="24"/>
              </w:rPr>
            </w:pPr>
          </w:p>
          <w:p w14:paraId="2108F414">
            <w:pPr>
              <w:spacing w:line="150" w:lineRule="atLeast"/>
              <w:rPr>
                <w:rFonts w:ascii="Times New Roman" w:hAnsi="Times New Roman"/>
                <w:b/>
                <w:sz w:val="24"/>
                <w:szCs w:val="24"/>
              </w:rPr>
            </w:pPr>
          </w:p>
          <w:p w14:paraId="09851A8F">
            <w:pPr>
              <w:spacing w:line="150" w:lineRule="atLeast"/>
              <w:rPr>
                <w:rFonts w:ascii="Times New Roman" w:hAnsi="Times New Roman" w:eastAsia="仿宋_GB2312"/>
              </w:rPr>
            </w:pPr>
          </w:p>
          <w:p w14:paraId="4A954894">
            <w:pPr>
              <w:spacing w:line="150" w:lineRule="atLeast"/>
              <w:rPr>
                <w:rFonts w:ascii="Times New Roman" w:hAnsi="Times New Roman" w:eastAsia="仿宋_GB2312"/>
              </w:rPr>
            </w:pPr>
          </w:p>
        </w:tc>
      </w:tr>
    </w:tbl>
    <w:p w14:paraId="4ABDEA48">
      <w:pPr>
        <w:keepNext w:val="0"/>
        <w:keepLines w:val="0"/>
        <w:pageBreakBefore w:val="0"/>
        <w:widowControl w:val="0"/>
        <w:kinsoku/>
        <w:wordWrap/>
        <w:overflowPunct/>
        <w:topLinePunct w:val="0"/>
        <w:autoSpaceDE/>
        <w:autoSpaceDN/>
        <w:bidi w:val="0"/>
        <w:adjustRightInd/>
        <w:snapToGrid/>
        <w:spacing w:before="156" w:beforeLines="50" w:line="280" w:lineRule="atLeast"/>
        <w:textAlignment w:val="auto"/>
        <w:rPr>
          <w:rFonts w:hint="eastAsia" w:ascii="仿宋" w:hAnsi="仿宋" w:eastAsia="仿宋" w:cs="仿宋"/>
          <w:b/>
          <w:sz w:val="24"/>
          <w:szCs w:val="24"/>
        </w:rPr>
      </w:pPr>
      <w:r>
        <w:rPr>
          <w:rFonts w:hint="eastAsia" w:ascii="仿宋" w:hAnsi="仿宋" w:eastAsia="仿宋" w:cs="仿宋"/>
          <w:b/>
          <w:bCs/>
          <w:sz w:val="28"/>
          <w:szCs w:val="28"/>
        </w:rPr>
        <w:t>四、申报优势</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72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522" w:type="dxa"/>
            <w:tcBorders>
              <w:top w:val="single" w:color="auto" w:sz="4" w:space="0"/>
              <w:left w:val="single" w:color="auto" w:sz="4" w:space="0"/>
              <w:bottom w:val="single" w:color="auto" w:sz="4" w:space="0"/>
              <w:right w:val="single" w:color="auto" w:sz="4" w:space="0"/>
            </w:tcBorders>
          </w:tcPr>
          <w:p w14:paraId="007DAD13">
            <w:pPr>
              <w:spacing w:line="280" w:lineRule="atLeast"/>
              <w:rPr>
                <w:rFonts w:ascii="Times New Roman" w:hAnsi="Times New Roman"/>
                <w:b/>
                <w:sz w:val="24"/>
                <w:szCs w:val="24"/>
              </w:rPr>
            </w:pPr>
            <w:r>
              <w:rPr>
                <w:rFonts w:ascii="Times New Roman" w:hAnsi="黑体" w:eastAsia="黑体"/>
              </w:rPr>
              <w:t>申报人所具备的优势和特色等</w:t>
            </w:r>
          </w:p>
        </w:tc>
      </w:tr>
      <w:tr w14:paraId="06BE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2" w:hRule="atLeast"/>
        </w:trPr>
        <w:tc>
          <w:tcPr>
            <w:tcW w:w="8522" w:type="dxa"/>
            <w:tcBorders>
              <w:top w:val="single" w:color="auto" w:sz="4" w:space="0"/>
              <w:left w:val="single" w:color="auto" w:sz="4" w:space="0"/>
              <w:bottom w:val="single" w:color="auto" w:sz="4" w:space="0"/>
              <w:right w:val="single" w:color="auto" w:sz="4" w:space="0"/>
            </w:tcBorders>
          </w:tcPr>
          <w:p w14:paraId="7F1D7FF7">
            <w:pPr>
              <w:spacing w:line="150" w:lineRule="atLeast"/>
              <w:rPr>
                <w:rFonts w:ascii="Times New Roman" w:hAnsi="Times New Roman"/>
                <w:b/>
                <w:sz w:val="24"/>
                <w:szCs w:val="24"/>
              </w:rPr>
            </w:pPr>
          </w:p>
          <w:p w14:paraId="6432D9A1">
            <w:pPr>
              <w:spacing w:line="150" w:lineRule="atLeast"/>
              <w:rPr>
                <w:rFonts w:ascii="Times New Roman" w:hAnsi="Times New Roman"/>
                <w:b/>
                <w:sz w:val="24"/>
                <w:szCs w:val="24"/>
              </w:rPr>
            </w:pPr>
          </w:p>
          <w:p w14:paraId="24BC3206">
            <w:pPr>
              <w:spacing w:line="150" w:lineRule="atLeast"/>
              <w:rPr>
                <w:rFonts w:ascii="Times New Roman" w:hAnsi="Times New Roman"/>
                <w:b/>
                <w:sz w:val="24"/>
                <w:szCs w:val="24"/>
              </w:rPr>
            </w:pPr>
          </w:p>
          <w:p w14:paraId="7B761827">
            <w:pPr>
              <w:spacing w:line="150" w:lineRule="atLeast"/>
              <w:rPr>
                <w:rFonts w:ascii="Times New Roman" w:hAnsi="Times New Roman"/>
                <w:b/>
                <w:sz w:val="24"/>
                <w:szCs w:val="24"/>
              </w:rPr>
            </w:pPr>
          </w:p>
          <w:p w14:paraId="05CB496B">
            <w:pPr>
              <w:spacing w:line="150" w:lineRule="atLeast"/>
              <w:rPr>
                <w:rFonts w:ascii="Times New Roman" w:hAnsi="Times New Roman"/>
                <w:b/>
                <w:sz w:val="24"/>
                <w:szCs w:val="24"/>
              </w:rPr>
            </w:pPr>
          </w:p>
          <w:p w14:paraId="1B2832A5">
            <w:pPr>
              <w:spacing w:line="150" w:lineRule="atLeast"/>
              <w:rPr>
                <w:rFonts w:ascii="Times New Roman" w:hAnsi="Times New Roman"/>
                <w:b/>
                <w:sz w:val="24"/>
                <w:szCs w:val="24"/>
              </w:rPr>
            </w:pPr>
          </w:p>
          <w:p w14:paraId="205E53D9">
            <w:pPr>
              <w:spacing w:line="150" w:lineRule="atLeast"/>
              <w:rPr>
                <w:rFonts w:ascii="Times New Roman" w:hAnsi="Times New Roman"/>
                <w:b/>
                <w:sz w:val="24"/>
                <w:szCs w:val="24"/>
              </w:rPr>
            </w:pPr>
          </w:p>
          <w:p w14:paraId="46811640">
            <w:pPr>
              <w:spacing w:line="150" w:lineRule="atLeast"/>
              <w:rPr>
                <w:rFonts w:ascii="Times New Roman" w:hAnsi="Times New Roman"/>
                <w:b/>
                <w:sz w:val="24"/>
                <w:szCs w:val="24"/>
              </w:rPr>
            </w:pPr>
          </w:p>
          <w:p w14:paraId="4FA6130B">
            <w:pPr>
              <w:spacing w:line="150" w:lineRule="atLeast"/>
              <w:rPr>
                <w:rFonts w:ascii="Times New Roman" w:hAnsi="Times New Roman"/>
                <w:b/>
                <w:sz w:val="24"/>
                <w:szCs w:val="24"/>
              </w:rPr>
            </w:pPr>
          </w:p>
          <w:p w14:paraId="4571A3D1">
            <w:pPr>
              <w:spacing w:line="150" w:lineRule="atLeast"/>
              <w:rPr>
                <w:rFonts w:ascii="Times New Roman" w:hAnsi="Times New Roman"/>
                <w:b/>
                <w:sz w:val="24"/>
                <w:szCs w:val="24"/>
              </w:rPr>
            </w:pPr>
          </w:p>
          <w:p w14:paraId="2C52ACF3">
            <w:pPr>
              <w:spacing w:line="150" w:lineRule="atLeast"/>
              <w:rPr>
                <w:rFonts w:ascii="Times New Roman" w:hAnsi="Times New Roman"/>
                <w:b/>
                <w:sz w:val="24"/>
                <w:szCs w:val="24"/>
              </w:rPr>
            </w:pPr>
          </w:p>
          <w:p w14:paraId="524828BF">
            <w:pPr>
              <w:spacing w:line="150" w:lineRule="atLeast"/>
              <w:rPr>
                <w:rFonts w:ascii="Times New Roman" w:hAnsi="Times New Roman" w:eastAsia="仿宋_GB2312"/>
              </w:rPr>
            </w:pPr>
            <w:bookmarkStart w:id="0" w:name="_GoBack"/>
            <w:bookmarkEnd w:id="0"/>
          </w:p>
        </w:tc>
      </w:tr>
    </w:tbl>
    <w:p w14:paraId="38BC1904">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B9311">
    <w:pPr>
      <w:pStyle w:val="3"/>
      <w:jc w:val="center"/>
    </w:pPr>
  </w:p>
  <w:p w14:paraId="283F19A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7F7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NjlmNjYzYjRkNWIzYTEyY2QzMGQyZDQ1MjdiNzcifQ=="/>
  </w:docVars>
  <w:rsids>
    <w:rsidRoot w:val="00285C71"/>
    <w:rsid w:val="00002A03"/>
    <w:rsid w:val="000200AF"/>
    <w:rsid w:val="00025107"/>
    <w:rsid w:val="000614EC"/>
    <w:rsid w:val="00071399"/>
    <w:rsid w:val="00071F94"/>
    <w:rsid w:val="00086488"/>
    <w:rsid w:val="000E0645"/>
    <w:rsid w:val="0011505B"/>
    <w:rsid w:val="0012741F"/>
    <w:rsid w:val="00131A74"/>
    <w:rsid w:val="00142ACF"/>
    <w:rsid w:val="0014614D"/>
    <w:rsid w:val="0014746A"/>
    <w:rsid w:val="001524D5"/>
    <w:rsid w:val="00162D41"/>
    <w:rsid w:val="0018512C"/>
    <w:rsid w:val="001C0C46"/>
    <w:rsid w:val="001C7391"/>
    <w:rsid w:val="00222069"/>
    <w:rsid w:val="00243A0D"/>
    <w:rsid w:val="00262C48"/>
    <w:rsid w:val="00285C71"/>
    <w:rsid w:val="002A33B7"/>
    <w:rsid w:val="002C1505"/>
    <w:rsid w:val="0031612A"/>
    <w:rsid w:val="003654EE"/>
    <w:rsid w:val="003662A3"/>
    <w:rsid w:val="00377F18"/>
    <w:rsid w:val="003E0C5D"/>
    <w:rsid w:val="003F790C"/>
    <w:rsid w:val="00442CFA"/>
    <w:rsid w:val="00442D5E"/>
    <w:rsid w:val="00454E88"/>
    <w:rsid w:val="0048629D"/>
    <w:rsid w:val="004F3702"/>
    <w:rsid w:val="0051421D"/>
    <w:rsid w:val="00590E48"/>
    <w:rsid w:val="005D090A"/>
    <w:rsid w:val="005D7DCC"/>
    <w:rsid w:val="005E7AE2"/>
    <w:rsid w:val="005F6254"/>
    <w:rsid w:val="00605B49"/>
    <w:rsid w:val="00623FE4"/>
    <w:rsid w:val="006433BF"/>
    <w:rsid w:val="00650D2A"/>
    <w:rsid w:val="0066144A"/>
    <w:rsid w:val="00696110"/>
    <w:rsid w:val="006A6E56"/>
    <w:rsid w:val="006D2588"/>
    <w:rsid w:val="006E1617"/>
    <w:rsid w:val="006E2DE7"/>
    <w:rsid w:val="00722B2C"/>
    <w:rsid w:val="00753F28"/>
    <w:rsid w:val="007B2751"/>
    <w:rsid w:val="007E6CD7"/>
    <w:rsid w:val="007F0AC3"/>
    <w:rsid w:val="0081248F"/>
    <w:rsid w:val="00821033"/>
    <w:rsid w:val="00851E9E"/>
    <w:rsid w:val="00877283"/>
    <w:rsid w:val="008B0DC8"/>
    <w:rsid w:val="008C6164"/>
    <w:rsid w:val="008F6453"/>
    <w:rsid w:val="009503D9"/>
    <w:rsid w:val="00982067"/>
    <w:rsid w:val="0099372B"/>
    <w:rsid w:val="009A4689"/>
    <w:rsid w:val="009B0429"/>
    <w:rsid w:val="009B24B3"/>
    <w:rsid w:val="00A31592"/>
    <w:rsid w:val="00A53DA6"/>
    <w:rsid w:val="00A6114F"/>
    <w:rsid w:val="00A61642"/>
    <w:rsid w:val="00A63F41"/>
    <w:rsid w:val="00A94B35"/>
    <w:rsid w:val="00B22396"/>
    <w:rsid w:val="00B34CFF"/>
    <w:rsid w:val="00B44BB4"/>
    <w:rsid w:val="00B53B5E"/>
    <w:rsid w:val="00B64CE3"/>
    <w:rsid w:val="00B70639"/>
    <w:rsid w:val="00B90B9D"/>
    <w:rsid w:val="00BB6FBA"/>
    <w:rsid w:val="00BD1748"/>
    <w:rsid w:val="00BE0D76"/>
    <w:rsid w:val="00C019E2"/>
    <w:rsid w:val="00C25572"/>
    <w:rsid w:val="00C35303"/>
    <w:rsid w:val="00C51110"/>
    <w:rsid w:val="00CB53A5"/>
    <w:rsid w:val="00CF75CE"/>
    <w:rsid w:val="00D04A16"/>
    <w:rsid w:val="00D3663F"/>
    <w:rsid w:val="00D43EDD"/>
    <w:rsid w:val="00DF5EFB"/>
    <w:rsid w:val="00E34D8D"/>
    <w:rsid w:val="00E36E30"/>
    <w:rsid w:val="00E72972"/>
    <w:rsid w:val="00EA5BFB"/>
    <w:rsid w:val="00EA7EB5"/>
    <w:rsid w:val="00EC6488"/>
    <w:rsid w:val="00EC7FAF"/>
    <w:rsid w:val="00ED609C"/>
    <w:rsid w:val="00EE2190"/>
    <w:rsid w:val="00EF286A"/>
    <w:rsid w:val="00F05C64"/>
    <w:rsid w:val="00F27F00"/>
    <w:rsid w:val="00F54604"/>
    <w:rsid w:val="00F6694D"/>
    <w:rsid w:val="00F751A0"/>
    <w:rsid w:val="00F756C6"/>
    <w:rsid w:val="00FA55C6"/>
    <w:rsid w:val="00FB2416"/>
    <w:rsid w:val="00FD2C3C"/>
    <w:rsid w:val="06521543"/>
    <w:rsid w:val="06E03D9F"/>
    <w:rsid w:val="28D103BE"/>
    <w:rsid w:val="501E0C85"/>
    <w:rsid w:val="546155E5"/>
    <w:rsid w:val="60EC4E2C"/>
    <w:rsid w:val="65C26285"/>
    <w:rsid w:val="66112B44"/>
    <w:rsid w:val="6F9F1389"/>
    <w:rsid w:val="6FB0465A"/>
    <w:rsid w:val="7D1B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p0"/>
    <w:basedOn w:val="1"/>
    <w:qFormat/>
    <w:uiPriority w:val="0"/>
    <w:pPr>
      <w:widowControl/>
    </w:pPr>
    <w:rPr>
      <w:rFonts w:ascii="Times New Roman" w:hAnsi="Times New Roman" w:eastAsia="宋体" w:cs="Times New Roman"/>
      <w:kern w:val="0"/>
      <w:szCs w:val="21"/>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210F-EAA3-4DD4-90BC-C6AADA299B31}">
  <ds:schemaRefs/>
</ds:datastoreItem>
</file>

<file path=docProps/app.xml><?xml version="1.0" encoding="utf-8"?>
<Properties xmlns="http://schemas.openxmlformats.org/officeDocument/2006/extended-properties" xmlns:vt="http://schemas.openxmlformats.org/officeDocument/2006/docPropsVTypes">
  <Template>Normal</Template>
  <Pages>4</Pages>
  <Words>638</Words>
  <Characters>652</Characters>
  <Lines>13</Lines>
  <Paragraphs>3</Paragraphs>
  <TotalTime>4</TotalTime>
  <ScaleCrop>false</ScaleCrop>
  <LinksUpToDate>false</LinksUpToDate>
  <CharactersWithSpaces>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2019-09-11T02:47:00Z</dcterms:created>
  <dc:creator>me-1</dc:creator>
  <cp:lastModifiedBy>Jane</cp:lastModifiedBy>
  <cp:lastPrinted>2019-07-12T03:47:00Z</cp:lastPrinted>
  <dcterms:modified xsi:type="dcterms:W3CDTF">2025-10-11T07:06:32Z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D39D7DDBCC294AA2AA0A6BD2720D5681</vt:lpwstr>
  </property>
  <property fmtid="{D5CDD505-2E9C-101B-9397-08002B2CF9AE}" pid="4" name="KSOTemplateDocerSaveRecord">
    <vt:lpwstr>eyJoZGlkIjoiNTBjOTdkY2E5OWNkZmI2MDUwNTU1ZjYzYWQ2ZWVmYjAiLCJ1c2VySWQiOiI1NDk1NTEyMDAifQ==</vt:lpwstr>
  </property>
</Properties>
</file>