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9A" w:rsidRPr="00C223DD" w:rsidRDefault="002A669A" w:rsidP="002A669A">
      <w:pPr>
        <w:jc w:val="center"/>
        <w:rPr>
          <w:rFonts w:ascii="方正黑体_GBK" w:eastAsia="方正黑体_GBK" w:hint="eastAsia"/>
          <w:sz w:val="28"/>
          <w:szCs w:val="28"/>
        </w:rPr>
      </w:pPr>
      <w:r w:rsidRPr="00C223DD">
        <w:rPr>
          <w:rFonts w:ascii="方正黑体_GBK" w:eastAsia="方正黑体_GBK" w:hint="eastAsia"/>
          <w:sz w:val="32"/>
          <w:szCs w:val="28"/>
        </w:rPr>
        <w:t>专利代理过程跟踪表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127"/>
        <w:gridCol w:w="1602"/>
        <w:gridCol w:w="2083"/>
      </w:tblGrid>
      <w:tr w:rsidR="002A669A" w:rsidTr="00F625C9">
        <w:trPr>
          <w:cantSplit/>
          <w:trHeight w:hRule="exact" w:val="644"/>
          <w:jc w:val="center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专利申请号</w:t>
            </w:r>
          </w:p>
        </w:tc>
        <w:tc>
          <w:tcPr>
            <w:tcW w:w="737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669A" w:rsidRDefault="002A669A">
            <w:pPr>
              <w:rPr>
                <w:spacing w:val="-12"/>
                <w:sz w:val="24"/>
              </w:rPr>
            </w:pPr>
          </w:p>
        </w:tc>
      </w:tr>
      <w:tr w:rsidR="002A669A" w:rsidTr="00656856">
        <w:trPr>
          <w:cantSplit/>
          <w:trHeight w:hRule="exact" w:val="532"/>
          <w:jc w:val="center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代理机构名称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9A" w:rsidRDefault="002A669A">
            <w:pPr>
              <w:rPr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669A" w:rsidRDefault="002A669A">
            <w:pPr>
              <w:rPr>
                <w:sz w:val="24"/>
              </w:rPr>
            </w:pPr>
          </w:p>
        </w:tc>
      </w:tr>
      <w:tr w:rsidR="002A669A" w:rsidTr="00F625C9">
        <w:trPr>
          <w:cantSplit/>
          <w:trHeight w:hRule="exact" w:val="554"/>
          <w:jc w:val="center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发明人姓名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9A" w:rsidRDefault="002A669A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发明人手机号码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669A" w:rsidRDefault="002A669A">
            <w:pPr>
              <w:rPr>
                <w:sz w:val="24"/>
              </w:rPr>
            </w:pPr>
          </w:p>
        </w:tc>
      </w:tr>
      <w:tr w:rsidR="002A669A" w:rsidTr="00656856">
        <w:trPr>
          <w:cantSplit/>
          <w:trHeight w:hRule="exact" w:val="780"/>
          <w:jc w:val="center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收到技术交底书时间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9A" w:rsidRDefault="002A669A">
            <w:pPr>
              <w:rPr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专利受理时间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669A" w:rsidRDefault="002A669A">
            <w:pPr>
              <w:rPr>
                <w:sz w:val="24"/>
              </w:rPr>
            </w:pPr>
          </w:p>
        </w:tc>
      </w:tr>
      <w:tr w:rsidR="002A669A" w:rsidTr="00656856">
        <w:trPr>
          <w:cantSplit/>
          <w:trHeight w:val="613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 w:rsidP="00B8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专利代理人对技术交底文件的修改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spacing w:before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修改项目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spacing w:before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具体描述如何修改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23DD" w:rsidRDefault="002A669A">
            <w:pPr>
              <w:spacing w:before="6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发明人（导师）</w:t>
            </w:r>
          </w:p>
          <w:p w:rsidR="002A669A" w:rsidRDefault="002A669A">
            <w:pPr>
              <w:spacing w:before="60"/>
              <w:jc w:val="center"/>
              <w:rPr>
                <w:szCs w:val="21"/>
              </w:rPr>
            </w:pPr>
            <w:r w:rsidRPr="00C223DD">
              <w:rPr>
                <w:rFonts w:asciiTheme="minorEastAsia" w:eastAsiaTheme="minorEastAsia" w:hAnsiTheme="minorEastAsia" w:hint="eastAsia"/>
                <w:szCs w:val="21"/>
              </w:rPr>
              <w:t>满意度（</w:t>
            </w:r>
            <w:r w:rsidRPr="00C223DD">
              <w:rPr>
                <w:rFonts w:asciiTheme="minorEastAsia" w:eastAsiaTheme="minorEastAsia" w:hAnsiTheme="minorEastAsia"/>
                <w:szCs w:val="21"/>
              </w:rPr>
              <w:t>0-10</w:t>
            </w:r>
            <w:r w:rsidRPr="00C223DD">
              <w:rPr>
                <w:rFonts w:asciiTheme="minorEastAsia" w:eastAsiaTheme="minorEastAsia" w:hAnsiTheme="minorEastAsia"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</w:tc>
        <w:bookmarkStart w:id="0" w:name="_GoBack"/>
        <w:bookmarkEnd w:id="0"/>
      </w:tr>
      <w:tr w:rsidR="002A669A" w:rsidTr="00656856">
        <w:trPr>
          <w:cantSplit/>
          <w:trHeight w:val="1353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spacing w:before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背景技术检索情况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9A" w:rsidRDefault="002A669A">
            <w:pPr>
              <w:spacing w:before="60"/>
              <w:jc w:val="left"/>
              <w:rPr>
                <w:szCs w:val="21"/>
              </w:rPr>
            </w:pPr>
          </w:p>
          <w:p w:rsidR="002A669A" w:rsidRDefault="002A669A">
            <w:pPr>
              <w:spacing w:before="60"/>
              <w:jc w:val="left"/>
              <w:rPr>
                <w:szCs w:val="21"/>
              </w:rPr>
            </w:pPr>
          </w:p>
          <w:p w:rsidR="002A669A" w:rsidRDefault="002A669A">
            <w:pPr>
              <w:spacing w:before="60"/>
              <w:jc w:val="left"/>
              <w:rPr>
                <w:szCs w:val="21"/>
              </w:rPr>
            </w:pPr>
          </w:p>
          <w:p w:rsidR="002A669A" w:rsidRDefault="002A669A">
            <w:pPr>
              <w:spacing w:before="60"/>
              <w:jc w:val="left"/>
              <w:rPr>
                <w:szCs w:val="21"/>
              </w:rPr>
            </w:pPr>
          </w:p>
          <w:p w:rsidR="002A669A" w:rsidRDefault="002A669A">
            <w:pPr>
              <w:spacing w:before="60"/>
              <w:jc w:val="left"/>
              <w:rPr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69A" w:rsidRDefault="002A669A">
            <w:pPr>
              <w:spacing w:before="60"/>
              <w:rPr>
                <w:szCs w:val="21"/>
              </w:rPr>
            </w:pPr>
          </w:p>
        </w:tc>
      </w:tr>
      <w:tr w:rsidR="002A669A" w:rsidTr="00656856">
        <w:trPr>
          <w:cantSplit/>
          <w:trHeight w:val="99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spacing w:before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技术方案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9A" w:rsidRDefault="002A669A">
            <w:pPr>
              <w:spacing w:before="60"/>
              <w:jc w:val="left"/>
              <w:rPr>
                <w:sz w:val="24"/>
              </w:rPr>
            </w:pPr>
          </w:p>
          <w:p w:rsidR="002A669A" w:rsidRDefault="002A669A">
            <w:pPr>
              <w:spacing w:before="60"/>
              <w:jc w:val="left"/>
              <w:rPr>
                <w:sz w:val="24"/>
              </w:rPr>
            </w:pPr>
          </w:p>
          <w:p w:rsidR="002A669A" w:rsidRDefault="002A669A">
            <w:pPr>
              <w:spacing w:before="60"/>
              <w:jc w:val="left"/>
              <w:rPr>
                <w:sz w:val="24"/>
              </w:rPr>
            </w:pPr>
          </w:p>
          <w:p w:rsidR="002A669A" w:rsidRDefault="002A669A">
            <w:pPr>
              <w:spacing w:before="60"/>
              <w:jc w:val="left"/>
              <w:rPr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69A" w:rsidRDefault="002A669A">
            <w:pPr>
              <w:spacing w:before="60"/>
              <w:rPr>
                <w:sz w:val="24"/>
              </w:rPr>
            </w:pPr>
          </w:p>
        </w:tc>
      </w:tr>
      <w:tr w:rsidR="002A669A" w:rsidTr="00656856">
        <w:trPr>
          <w:cantSplit/>
          <w:trHeight w:val="441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spacing w:before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技术效果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9A" w:rsidRDefault="002A669A">
            <w:pPr>
              <w:spacing w:before="60"/>
              <w:rPr>
                <w:sz w:val="24"/>
              </w:rPr>
            </w:pPr>
          </w:p>
          <w:p w:rsidR="002A669A" w:rsidRDefault="002A669A">
            <w:pPr>
              <w:spacing w:before="60"/>
              <w:rPr>
                <w:sz w:val="24"/>
              </w:rPr>
            </w:pPr>
          </w:p>
          <w:p w:rsidR="002A669A" w:rsidRDefault="002A669A">
            <w:pPr>
              <w:spacing w:before="60"/>
              <w:rPr>
                <w:sz w:val="24"/>
              </w:rPr>
            </w:pPr>
          </w:p>
          <w:p w:rsidR="002A669A" w:rsidRDefault="002A669A">
            <w:pPr>
              <w:spacing w:before="60"/>
              <w:rPr>
                <w:sz w:val="24"/>
              </w:rPr>
            </w:pPr>
          </w:p>
          <w:p w:rsidR="002A669A" w:rsidRDefault="002A669A">
            <w:pPr>
              <w:spacing w:before="60"/>
              <w:rPr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69A" w:rsidRDefault="002A669A">
            <w:pPr>
              <w:spacing w:before="60"/>
              <w:rPr>
                <w:sz w:val="24"/>
              </w:rPr>
            </w:pPr>
          </w:p>
        </w:tc>
      </w:tr>
      <w:tr w:rsidR="002A669A" w:rsidTr="00656856">
        <w:trPr>
          <w:cantSplit/>
          <w:trHeight w:val="427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spacing w:before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权利要求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9A" w:rsidRDefault="002A669A">
            <w:pPr>
              <w:spacing w:before="60"/>
              <w:rPr>
                <w:sz w:val="24"/>
              </w:rPr>
            </w:pPr>
          </w:p>
          <w:p w:rsidR="002A669A" w:rsidRDefault="002A669A">
            <w:pPr>
              <w:spacing w:before="60"/>
              <w:rPr>
                <w:rFonts w:hint="eastAsia"/>
                <w:sz w:val="24"/>
              </w:rPr>
            </w:pPr>
          </w:p>
          <w:p w:rsidR="00F11AFA" w:rsidRDefault="00F11AFA">
            <w:pPr>
              <w:spacing w:before="60"/>
              <w:rPr>
                <w:sz w:val="24"/>
              </w:rPr>
            </w:pPr>
          </w:p>
          <w:p w:rsidR="002A669A" w:rsidRDefault="002A669A">
            <w:pPr>
              <w:spacing w:before="60"/>
              <w:rPr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69A" w:rsidRDefault="002A669A">
            <w:pPr>
              <w:spacing w:before="60"/>
              <w:rPr>
                <w:sz w:val="24"/>
              </w:rPr>
            </w:pPr>
          </w:p>
        </w:tc>
      </w:tr>
      <w:tr w:rsidR="002A669A" w:rsidTr="00656856">
        <w:trPr>
          <w:cantSplit/>
          <w:trHeight w:val="1186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9A" w:rsidRDefault="002A669A">
            <w:pPr>
              <w:spacing w:before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其他（如说明书附图、说明书摘要等）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9A" w:rsidRDefault="002A669A">
            <w:pPr>
              <w:spacing w:before="60"/>
              <w:rPr>
                <w:sz w:val="24"/>
              </w:rPr>
            </w:pPr>
          </w:p>
          <w:p w:rsidR="002A669A" w:rsidRDefault="002A669A">
            <w:pPr>
              <w:spacing w:before="60"/>
              <w:rPr>
                <w:sz w:val="24"/>
              </w:rPr>
            </w:pPr>
          </w:p>
          <w:p w:rsidR="002A669A" w:rsidRDefault="002A669A">
            <w:pPr>
              <w:spacing w:before="60"/>
              <w:rPr>
                <w:sz w:val="24"/>
              </w:rPr>
            </w:pPr>
          </w:p>
          <w:p w:rsidR="002A669A" w:rsidRDefault="002A669A">
            <w:pPr>
              <w:spacing w:before="60"/>
              <w:rPr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69A" w:rsidRDefault="002A669A">
            <w:pPr>
              <w:spacing w:before="60"/>
              <w:rPr>
                <w:sz w:val="24"/>
              </w:rPr>
            </w:pPr>
          </w:p>
        </w:tc>
      </w:tr>
      <w:tr w:rsidR="002A669A" w:rsidTr="00F625C9">
        <w:trPr>
          <w:cantSplit/>
          <w:trHeight w:val="834"/>
          <w:jc w:val="center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11AFA" w:rsidRDefault="002A669A" w:rsidP="00F11A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第一发明人（导师）</w:t>
            </w:r>
          </w:p>
          <w:p w:rsidR="002A669A" w:rsidRDefault="002A669A" w:rsidP="00F11A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签字确认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669A" w:rsidRDefault="002A669A">
            <w:pPr>
              <w:ind w:right="48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C7E18" w:rsidRDefault="001C7E18"/>
    <w:sectPr w:rsidR="001C7E18" w:rsidSect="00D02276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18"/>
    <w:rsid w:val="001C7E18"/>
    <w:rsid w:val="002A669A"/>
    <w:rsid w:val="005B33FC"/>
    <w:rsid w:val="00641D18"/>
    <w:rsid w:val="00656856"/>
    <w:rsid w:val="00B80C7C"/>
    <w:rsid w:val="00C223DD"/>
    <w:rsid w:val="00CB284D"/>
    <w:rsid w:val="00D02276"/>
    <w:rsid w:val="00F11AFA"/>
    <w:rsid w:val="00F6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>南京邮电大学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yangbaojie</dc:creator>
  <cp:keywords/>
  <dc:description/>
  <cp:lastModifiedBy>China</cp:lastModifiedBy>
  <cp:revision>23</cp:revision>
  <dcterms:created xsi:type="dcterms:W3CDTF">2017-02-28T08:19:00Z</dcterms:created>
  <dcterms:modified xsi:type="dcterms:W3CDTF">2018-09-11T02:19:00Z</dcterms:modified>
</cp:coreProperties>
</file>